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F1" w:rsidRDefault="00971112">
      <w:r w:rsidRPr="00971112">
        <w:t>Rondvraagpunt Wolbert: gesprek plannen met Nationaal Initiatief Hersenen en Cognitie  n.a.v.  de uitgave ‘Beter begrijpen, beter benutten'</w:t>
      </w:r>
      <w:r>
        <w:t xml:space="preserve"> </w:t>
      </w:r>
      <w:r w:rsidRPr="00971112">
        <w:t>die haar als v</w:t>
      </w:r>
      <w:r>
        <w:t>oorzitter</w:t>
      </w:r>
      <w:r w:rsidRPr="00971112">
        <w:t xml:space="preserve"> van de c</w:t>
      </w:r>
      <w:r>
        <w:t>ommissie</w:t>
      </w:r>
      <w:bookmarkStart w:name="_GoBack" w:id="0"/>
      <w:bookmarkEnd w:id="0"/>
      <w:r w:rsidRPr="00971112">
        <w:t xml:space="preserve"> is aangeboden</w:t>
      </w:r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12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1112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168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2014-12-18T13:52:00.0000000Z</dcterms:created>
  <dcterms:modified xsi:type="dcterms:W3CDTF">2014-12-18T13:53:00.0000000Z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0x0101002C644968FD1F584E9C0D9F62A2F27DA9</vt:lpwstr>
  </property>
</Properties>
</file>