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AA" w:rsidP="00E144AA" w:rsidRDefault="00E144AA">
      <w:pPr>
        <w:rPr>
          <w:color w:val="1F497D" w:themeColor="dark2"/>
        </w:rPr>
      </w:pPr>
    </w:p>
    <w:p w:rsidR="00E144AA" w:rsidP="00E144AA" w:rsidRDefault="00E144AA">
      <w:pPr>
        <w:rPr>
          <w:color w:val="1F497D" w:themeColor="dark2"/>
        </w:rPr>
      </w:pPr>
      <w:r>
        <w:rPr>
          <w:color w:val="1F497D" w:themeColor="dark2"/>
        </w:rPr>
        <w:t>Rondvraag lid Ypma</w:t>
      </w:r>
      <w:bookmarkStart w:name="_GoBack" w:id="0"/>
      <w:bookmarkEnd w:id="0"/>
    </w:p>
    <w:p w:rsidR="00E144AA" w:rsidP="00E144AA" w:rsidRDefault="00E144AA">
      <w:pPr>
        <w:rPr>
          <w:color w:val="1F497D" w:themeColor="dark2"/>
        </w:rPr>
      </w:pPr>
    </w:p>
    <w:p w:rsidR="00E144AA" w:rsidP="00E144AA" w:rsidRDefault="00E144AA">
      <w:r>
        <w:rPr>
          <w:color w:val="1F497D" w:themeColor="dark2"/>
        </w:rPr>
        <w:t>Beste griffie,</w:t>
      </w:r>
    </w:p>
    <w:p w:rsidR="00E144AA" w:rsidP="00E144AA" w:rsidRDefault="00E144AA">
      <w:r>
        <w:t> </w:t>
      </w:r>
    </w:p>
    <w:p w:rsidR="00E144AA" w:rsidP="00E144AA" w:rsidRDefault="00E144AA">
      <w:r>
        <w:t>Mag ik tijdens de volgende PV een rondvraagpunt voorleggen; ik zou graag een brief willen van de staatssecretaris waarin hij uitlegt; welke scholen kunnen meedoen</w:t>
      </w:r>
      <w:r>
        <w:rPr>
          <w:color w:val="1F497D"/>
        </w:rPr>
        <w:t xml:space="preserve"> </w:t>
      </w:r>
      <w:r>
        <w:t>aan het experiment "regelarme scholen"? Aan welke toelatingsvoorwaarden moeten ze voldoen? Mogen ook niet-excellente scholen meedoen?</w:t>
      </w:r>
    </w:p>
    <w:p w:rsidR="00E144AA" w:rsidP="00E144AA" w:rsidRDefault="00E144AA">
      <w:r>
        <w:br/>
        <w:t>Met vriendelijke groet,</w:t>
      </w:r>
    </w:p>
    <w:p w:rsidR="00E144AA" w:rsidP="00E144AA" w:rsidRDefault="00E144AA">
      <w:r>
        <w:t>Loes Ypma</w:t>
      </w:r>
    </w:p>
    <w:p w:rsidR="00E144AA" w:rsidP="00E144AA" w:rsidRDefault="00E144AA">
      <w:r>
        <w:t>Tweede Kamerlid PvdA</w:t>
      </w:r>
    </w:p>
    <w:p w:rsidR="00E144AA" w:rsidP="00E144AA" w:rsidRDefault="00E144AA">
      <w:r>
        <w:t>(Woordvoerder jeugdzorg, leraren, primair onderwijs, speciaal onderwijs, passend onderwijs)</w:t>
      </w:r>
    </w:p>
    <w:p w:rsidR="00E144AA" w:rsidP="00E144AA" w:rsidRDefault="00E144AA">
      <w:r>
        <w:t> </w:t>
      </w:r>
    </w:p>
    <w:p w:rsidR="00E144AA" w:rsidP="00E144AA" w:rsidRDefault="00E144AA">
      <w:proofErr w:type="spellStart"/>
      <w:r>
        <w:t>Twitter</w:t>
      </w:r>
      <w:proofErr w:type="spellEnd"/>
      <w:r>
        <w:t xml:space="preserve"> @</w:t>
      </w:r>
      <w:proofErr w:type="spellStart"/>
      <w:r>
        <w:t>loesypma</w:t>
      </w:r>
      <w:proofErr w:type="spellEnd"/>
    </w:p>
    <w:p w:rsidR="00E144AA" w:rsidP="00E144AA" w:rsidRDefault="00E144AA">
      <w:hyperlink w:history="1" r:id="rId5">
        <w:r>
          <w:rPr>
            <w:rStyle w:val="Hyperlink"/>
          </w:rPr>
          <w:t>Www.pvda.nl/loesypma</w:t>
        </w:r>
      </w:hyperlink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AA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44AA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144AA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144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144AA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144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3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pvda.nl/loesypma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503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2014-12-09T12:50:00.0000000Z</dcterms:created>
  <dcterms:modified xsi:type="dcterms:W3CDTF">2014-12-09T12:51:00.0000000Z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0x01010012235A0FF6F2594BB883EF4DBDC3F29A</vt:lpwstr>
  </property>
</Properties>
</file>