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3A" w:rsidP="00105D3A" w:rsidRDefault="00105D3A">
      <w:pPr>
        <w:pStyle w:val="Tekstzonderopmaak"/>
        <w:outlineLvl w:val="0"/>
      </w:pPr>
      <w:r>
        <w:rPr>
          <w:lang w:eastAsia="nl-NL"/>
        </w:rPr>
        <w:t xml:space="preserve">Van: Carrion-Carrera M. </w:t>
      </w:r>
      <w:r>
        <w:rPr>
          <w:lang w:eastAsia="nl-NL"/>
        </w:rPr>
        <w:br/>
        <w:t>Verzonden: woensdag 19 november 2014 12:33</w:t>
      </w:r>
      <w:r>
        <w:rPr>
          <w:lang w:eastAsia="nl-NL"/>
        </w:rPr>
        <w:br/>
        <w:t>Aan: Doorn van P.; Hessing-Puts Brechje</w:t>
      </w:r>
      <w:r>
        <w:rPr>
          <w:lang w:eastAsia="nl-NL"/>
        </w:rPr>
        <w:br/>
        <w:t>CC: Berndsen M.</w:t>
      </w:r>
      <w:r>
        <w:rPr>
          <w:lang w:eastAsia="nl-NL"/>
        </w:rPr>
        <w:br/>
        <w:t xml:space="preserve">Onderwerp: Verzoek pv </w:t>
      </w:r>
      <w:proofErr w:type="spellStart"/>
      <w:r>
        <w:rPr>
          <w:lang w:eastAsia="nl-NL"/>
        </w:rPr>
        <w:t>nav</w:t>
      </w:r>
      <w:proofErr w:type="spellEnd"/>
      <w:r>
        <w:rPr>
          <w:lang w:eastAsia="nl-NL"/>
        </w:rPr>
        <w:t xml:space="preserve"> artikel op NU.nl</w:t>
      </w:r>
    </w:p>
    <w:p w:rsidR="00105D3A" w:rsidP="00105D3A" w:rsidRDefault="00105D3A">
      <w:pPr>
        <w:pStyle w:val="Tekstzonderopmaak"/>
      </w:pPr>
    </w:p>
    <w:p w:rsidR="00105D3A" w:rsidP="00105D3A" w:rsidRDefault="00105D3A">
      <w:pPr>
        <w:pStyle w:val="Tekstzonderopmaak"/>
      </w:pPr>
    </w:p>
    <w:p w:rsidR="00105D3A" w:rsidP="00105D3A" w:rsidRDefault="00105D3A">
      <w:pPr>
        <w:pStyle w:val="Tekstzonderopmaak"/>
      </w:pPr>
      <w:bookmarkStart w:name="_GoBack" w:id="0"/>
      <w:bookmarkEnd w:id="0"/>
      <w:r>
        <w:t>Geachte griffie,</w:t>
      </w:r>
    </w:p>
    <w:p w:rsidR="00105D3A" w:rsidP="00105D3A" w:rsidRDefault="00105D3A">
      <w:pPr>
        <w:pStyle w:val="Tekstzonderopmaak"/>
      </w:pPr>
    </w:p>
    <w:p w:rsidR="00105D3A" w:rsidP="00105D3A" w:rsidRDefault="00105D3A">
      <w:pPr>
        <w:pStyle w:val="Tekstzonderopmaak"/>
      </w:pPr>
      <w:r>
        <w:t xml:space="preserve">Namens het lid Berndsen-Jansen (D66), het volgende verzoek voor de procedurevergadering van </w:t>
      </w:r>
      <w:proofErr w:type="spellStart"/>
      <w:r>
        <w:t>Venj</w:t>
      </w:r>
      <w:proofErr w:type="spellEnd"/>
      <w:r>
        <w:t xml:space="preserve"> straks: brief van de minister van </w:t>
      </w:r>
      <w:proofErr w:type="spellStart"/>
      <w:r>
        <w:t>VenJ</w:t>
      </w:r>
      <w:proofErr w:type="spellEnd"/>
      <w:r>
        <w:t xml:space="preserve"> over geheime documenten op straat door groot veiligheidslek bij de politie (NRC d.d. 19-11-2014)</w:t>
      </w:r>
    </w:p>
    <w:p w:rsidR="00105D3A" w:rsidP="00105D3A" w:rsidRDefault="00105D3A">
      <w:pPr>
        <w:pStyle w:val="Tekstzonderopmaak"/>
      </w:pPr>
    </w:p>
    <w:p w:rsidR="00105D3A" w:rsidP="00105D3A" w:rsidRDefault="00105D3A">
      <w:pPr>
        <w:pStyle w:val="Tekstzonderopmaak"/>
      </w:pPr>
      <w:hyperlink w:history="1" r:id="rId5">
        <w:r>
          <w:rPr>
            <w:rStyle w:val="Hyperlink"/>
            <w:color w:val="1F497D"/>
            <w:u w:val="none"/>
          </w:rPr>
          <w:t>http://www.nu.nl/algemeen/3932681/vertrouwelijke-politiedocumenten-waren-vindbaar-via-google.html</w:t>
        </w:r>
      </w:hyperlink>
    </w:p>
    <w:p w:rsidR="00105D3A" w:rsidP="00105D3A" w:rsidRDefault="00105D3A">
      <w:pPr>
        <w:pStyle w:val="Tekstzonderopmaak"/>
      </w:pPr>
    </w:p>
    <w:p w:rsidR="00105D3A" w:rsidP="00105D3A" w:rsidRDefault="00105D3A">
      <w:pPr>
        <w:pStyle w:val="Tekstzonderopmaak"/>
      </w:pPr>
    </w:p>
    <w:p w:rsidR="006D3A19" w:rsidRDefault="006D3A19"/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3A"/>
    <w:rsid w:val="0000314C"/>
    <w:rsid w:val="00003FD2"/>
    <w:rsid w:val="000120FF"/>
    <w:rsid w:val="00026A04"/>
    <w:rsid w:val="00033A9C"/>
    <w:rsid w:val="00056984"/>
    <w:rsid w:val="000943EE"/>
    <w:rsid w:val="000A3390"/>
    <w:rsid w:val="000B0D92"/>
    <w:rsid w:val="000C0CE2"/>
    <w:rsid w:val="000E5A7D"/>
    <w:rsid w:val="000E6C21"/>
    <w:rsid w:val="00102ED8"/>
    <w:rsid w:val="00105D3A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5D3A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05D3A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05D3A"/>
    <w:rPr>
      <w:rFonts w:ascii="Verdana" w:eastAsiaTheme="minorHAnsi" w:hAnsi="Verdana"/>
      <w:color w:val="1F497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05D3A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05D3A"/>
    <w:rPr>
      <w:rFonts w:ascii="Verdana" w:eastAsiaTheme="minorHAnsi" w:hAnsi="Verdana"/>
      <w:color w:val="1F497D"/>
      <w:sz w:val="20"/>
      <w:szCs w:val="20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05D3A"/>
    <w:rPr>
      <w:rFonts w:ascii="Verdana" w:eastAsiaTheme="minorHAnsi" w:hAnsi="Verdana"/>
      <w:color w:val="1F497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nu.nl/algemeen/3932681/vertrouwelijke-politiedocumenten-waren-vindbaar-via-google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574</ap:Characters>
  <ap:DocSecurity>0</ap:DocSecurity>
  <ap:Lines>4</ap:Lines>
  <ap:Paragraphs>1</ap:Paragraphs>
  <ap:ScaleCrop>false</ap:ScaleCrop>
  <ap:LinksUpToDate>false</ap:LinksUpToDate>
  <ap:CharactersWithSpaces>635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2014-11-19T12:19:00.0000000Z</dcterms:created>
  <dcterms:modified xsi:type="dcterms:W3CDTF">2014-11-19T12:20:00.0000000Z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0x010100955BA81521E1664FB003B6F4AEE04488</vt:lpwstr>
  </property>
</Properties>
</file>