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9F" w:rsidP="00E3389F" w:rsidRDefault="00E3389F">
      <w:r>
        <w:t xml:space="preserve">Van: Wiskerke C. </w:t>
      </w:r>
    </w:p>
    <w:p w:rsidR="00E3389F" w:rsidP="00E3389F" w:rsidRDefault="00E3389F">
      <w:r>
        <w:t>Verzonden: woensdag 12 november 2014 9:44</w:t>
      </w:r>
    </w:p>
    <w:p w:rsidR="00E3389F" w:rsidP="00E3389F" w:rsidRDefault="00E3389F">
      <w:r>
        <w:t>Aan: Commissie V&amp;J</w:t>
      </w:r>
    </w:p>
    <w:p w:rsidR="00E3389F" w:rsidP="00E3389F" w:rsidRDefault="00E3389F">
      <w:r>
        <w:t>CC: nkooiman@sp.nl</w:t>
      </w:r>
    </w:p>
    <w:p w:rsidR="00E3389F" w:rsidP="00E3389F" w:rsidRDefault="00E3389F">
      <w:r>
        <w:t>Onderwerp: Voorstel SP voor een rondetafelgesprek over eigen bijdragen voor veroordeelden</w:t>
      </w:r>
    </w:p>
    <w:p w:rsidR="00E3389F" w:rsidP="00E3389F" w:rsidRDefault="00E3389F"/>
    <w:p w:rsidR="00E3389F" w:rsidP="00E3389F" w:rsidRDefault="00E3389F">
      <w:r>
        <w:t>Beste griffiers,</w:t>
      </w:r>
    </w:p>
    <w:p w:rsidR="00E3389F" w:rsidP="00E3389F" w:rsidRDefault="00E3389F"/>
    <w:p w:rsidR="00E3389F" w:rsidP="00E3389F" w:rsidRDefault="00E3389F">
      <w:r>
        <w:t>Tijdens de eerstvolgende procedurevergadering zal de inbrengdatum worden vastgesteld van de wetsvoorstellen 34067 (eigen bijdrage veroordeelden aan kosten strafprocedure en slachtofferzorg) en 34068 (eigen bijdrage voor verblijf in een justitiële inrichting).</w:t>
      </w:r>
    </w:p>
    <w:p w:rsidR="00E3389F" w:rsidP="00E3389F" w:rsidRDefault="00E3389F"/>
    <w:p w:rsidR="00E3389F" w:rsidP="00E3389F" w:rsidRDefault="00E3389F">
      <w:proofErr w:type="spellStart"/>
      <w:r>
        <w:t>Nine</w:t>
      </w:r>
      <w:proofErr w:type="spellEnd"/>
      <w:r>
        <w:t xml:space="preserve"> Kooiman wil aan de commissie voorstellen om voorafgaand aan deze inbrengdata een rondetafelgesprek te organiseren over de inhoud van de voorstellen, vanwege de vele zorgen die leven rondom dit wetsvoorstel. De SP vindt het belangrijk dat de Kamer goed geïnformeerd wordt zodat alle belangen goed afgewogen kunnen worden.</w:t>
      </w:r>
    </w:p>
    <w:p w:rsidR="00E3389F" w:rsidP="00E3389F" w:rsidRDefault="00E3389F"/>
    <w:p w:rsidR="00E3389F" w:rsidP="00E3389F" w:rsidRDefault="00E3389F">
      <w:r>
        <w:t xml:space="preserve">Met vriendelijke groet, </w:t>
      </w:r>
    </w:p>
    <w:p w:rsidR="00E3389F" w:rsidP="00E3389F" w:rsidRDefault="00E3389F">
      <w:r>
        <w:t>Christel Wiskerke</w:t>
      </w:r>
    </w:p>
    <w:p w:rsidR="00E3389F" w:rsidP="00E3389F" w:rsidRDefault="00E3389F">
      <w:r>
        <w:t>Fractiemedewerker Justitie SP Tweede Kamer der Staten-Generaal</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9F"/>
    <w:rsid w:val="001638A1"/>
    <w:rsid w:val="001C5D0E"/>
    <w:rsid w:val="003F1702"/>
    <w:rsid w:val="0079165F"/>
    <w:rsid w:val="00863056"/>
    <w:rsid w:val="00AD70F8"/>
    <w:rsid w:val="00B33140"/>
    <w:rsid w:val="00E3389F"/>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2014-11-12T12:12:00.0000000Z</dcterms:created>
  <dcterms:modified xsi:type="dcterms:W3CDTF">2014-11-12T12:13:00.0000000Z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