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97A46" w:rsidR="00F97A46" w:rsidP="000D0DF5" w:rsidRDefault="00F97A46">
      <w:pPr>
        <w:tabs>
          <w:tab w:val="left" w:pos="-1440"/>
          <w:tab w:val="left" w:pos="-720"/>
        </w:tabs>
        <w:suppressAutoHyphens/>
        <w:rPr>
          <w:rFonts w:ascii="Times New Roman" w:hAnsi="Times New Roman"/>
        </w:rPr>
      </w:pPr>
      <w:r w:rsidRPr="00F97A46">
        <w:rPr>
          <w:rFonts w:ascii="Times New Roman" w:hAnsi="Times New Roman"/>
        </w:rPr>
        <w:t>De Tweede Kamer der Staten-</w:t>
      </w:r>
      <w:r w:rsidRPr="00F97A46">
        <w:rPr>
          <w:rFonts w:ascii="Times New Roman" w:hAnsi="Times New Roman"/>
        </w:rPr>
        <w:fldChar w:fldCharType="begin"/>
      </w:r>
      <w:r w:rsidRPr="00F97A46">
        <w:rPr>
          <w:rFonts w:ascii="Times New Roman" w:hAnsi="Times New Roman"/>
        </w:rPr>
        <w:instrText xml:space="preserve">PRIVATE </w:instrText>
      </w:r>
      <w:r w:rsidRPr="00F97A46">
        <w:rPr>
          <w:rFonts w:ascii="Times New Roman" w:hAnsi="Times New Roman"/>
        </w:rPr>
        <w:fldChar w:fldCharType="end"/>
      </w:r>
    </w:p>
    <w:p w:rsidRPr="00F97A46" w:rsidR="00F97A46" w:rsidP="000D0DF5" w:rsidRDefault="00F97A46">
      <w:pPr>
        <w:tabs>
          <w:tab w:val="left" w:pos="-1440"/>
          <w:tab w:val="left" w:pos="-720"/>
        </w:tabs>
        <w:suppressAutoHyphens/>
        <w:rPr>
          <w:rFonts w:ascii="Times New Roman" w:hAnsi="Times New Roman"/>
        </w:rPr>
      </w:pPr>
      <w:r w:rsidRPr="00F97A46">
        <w:rPr>
          <w:rFonts w:ascii="Times New Roman" w:hAnsi="Times New Roman"/>
        </w:rPr>
        <w:t>Generaal zendt bijgaand door</w:t>
      </w:r>
    </w:p>
    <w:p w:rsidRPr="00F97A46" w:rsidR="00F97A46" w:rsidP="000D0DF5" w:rsidRDefault="00F97A46">
      <w:pPr>
        <w:tabs>
          <w:tab w:val="left" w:pos="-1440"/>
          <w:tab w:val="left" w:pos="-720"/>
        </w:tabs>
        <w:suppressAutoHyphens/>
        <w:rPr>
          <w:rFonts w:ascii="Times New Roman" w:hAnsi="Times New Roman"/>
        </w:rPr>
      </w:pPr>
      <w:r w:rsidRPr="00F97A46">
        <w:rPr>
          <w:rFonts w:ascii="Times New Roman" w:hAnsi="Times New Roman"/>
        </w:rPr>
        <w:t>haar aangenomen wetsvoorstel</w:t>
      </w:r>
    </w:p>
    <w:p w:rsidRPr="00F97A46" w:rsidR="00F97A46" w:rsidP="000D0DF5" w:rsidRDefault="00F97A46">
      <w:pPr>
        <w:tabs>
          <w:tab w:val="left" w:pos="-1440"/>
          <w:tab w:val="left" w:pos="-720"/>
        </w:tabs>
        <w:suppressAutoHyphens/>
        <w:rPr>
          <w:rFonts w:ascii="Times New Roman" w:hAnsi="Times New Roman"/>
        </w:rPr>
      </w:pPr>
      <w:r w:rsidRPr="00F97A46">
        <w:rPr>
          <w:rFonts w:ascii="Times New Roman" w:hAnsi="Times New Roman"/>
        </w:rPr>
        <w:t>aan de Eerste Kamer.</w:t>
      </w:r>
    </w:p>
    <w:p w:rsidRPr="00F97A46" w:rsidR="00F97A46" w:rsidP="000D0DF5" w:rsidRDefault="00F97A46">
      <w:pPr>
        <w:tabs>
          <w:tab w:val="left" w:pos="-1440"/>
          <w:tab w:val="left" w:pos="-720"/>
        </w:tabs>
        <w:suppressAutoHyphens/>
        <w:rPr>
          <w:rFonts w:ascii="Times New Roman" w:hAnsi="Times New Roman"/>
        </w:rPr>
      </w:pPr>
    </w:p>
    <w:p w:rsidRPr="00F97A46" w:rsidR="00F97A46" w:rsidP="000D0DF5" w:rsidRDefault="00F97A46">
      <w:pPr>
        <w:tabs>
          <w:tab w:val="left" w:pos="-1440"/>
          <w:tab w:val="left" w:pos="-720"/>
        </w:tabs>
        <w:suppressAutoHyphens/>
        <w:rPr>
          <w:rFonts w:ascii="Times New Roman" w:hAnsi="Times New Roman"/>
        </w:rPr>
      </w:pPr>
      <w:r w:rsidRPr="00F97A46">
        <w:rPr>
          <w:rFonts w:ascii="Times New Roman" w:hAnsi="Times New Roman"/>
        </w:rPr>
        <w:t>De Voorzitter,</w:t>
      </w:r>
    </w:p>
    <w:p w:rsidRPr="00F97A46" w:rsidR="00F97A46" w:rsidP="000D0DF5" w:rsidRDefault="00F97A46">
      <w:pPr>
        <w:tabs>
          <w:tab w:val="left" w:pos="-1440"/>
          <w:tab w:val="left" w:pos="-720"/>
        </w:tabs>
        <w:suppressAutoHyphens/>
        <w:rPr>
          <w:rFonts w:ascii="Times New Roman" w:hAnsi="Times New Roman"/>
        </w:rPr>
      </w:pPr>
    </w:p>
    <w:p w:rsidRPr="00F97A46" w:rsidR="00F97A46" w:rsidP="000D0DF5" w:rsidRDefault="00F97A46">
      <w:pPr>
        <w:tabs>
          <w:tab w:val="left" w:pos="-1440"/>
          <w:tab w:val="left" w:pos="-720"/>
        </w:tabs>
        <w:suppressAutoHyphens/>
        <w:rPr>
          <w:rFonts w:ascii="Times New Roman" w:hAnsi="Times New Roman"/>
        </w:rPr>
      </w:pPr>
    </w:p>
    <w:p w:rsidRPr="00F97A46" w:rsidR="00F97A46" w:rsidP="000D0DF5" w:rsidRDefault="00F97A46">
      <w:pPr>
        <w:tabs>
          <w:tab w:val="left" w:pos="-1440"/>
          <w:tab w:val="left" w:pos="-720"/>
        </w:tabs>
        <w:suppressAutoHyphens/>
        <w:rPr>
          <w:rFonts w:ascii="Times New Roman" w:hAnsi="Times New Roman"/>
        </w:rPr>
      </w:pPr>
    </w:p>
    <w:p w:rsidRPr="00F97A46" w:rsidR="00F97A46" w:rsidP="000D0DF5" w:rsidRDefault="00F97A46">
      <w:pPr>
        <w:tabs>
          <w:tab w:val="left" w:pos="-1440"/>
          <w:tab w:val="left" w:pos="-720"/>
        </w:tabs>
        <w:suppressAutoHyphens/>
        <w:rPr>
          <w:rFonts w:ascii="Times New Roman" w:hAnsi="Times New Roman"/>
        </w:rPr>
      </w:pPr>
    </w:p>
    <w:p w:rsidRPr="00F97A46" w:rsidR="00F97A46" w:rsidP="000D0DF5" w:rsidRDefault="00F97A46">
      <w:pPr>
        <w:tabs>
          <w:tab w:val="left" w:pos="-1440"/>
          <w:tab w:val="left" w:pos="-720"/>
        </w:tabs>
        <w:suppressAutoHyphens/>
        <w:rPr>
          <w:rFonts w:ascii="Times New Roman" w:hAnsi="Times New Roman"/>
        </w:rPr>
      </w:pPr>
    </w:p>
    <w:p w:rsidRPr="00F97A46" w:rsidR="00F97A46" w:rsidP="000D0DF5" w:rsidRDefault="00F97A46">
      <w:pPr>
        <w:tabs>
          <w:tab w:val="left" w:pos="-1440"/>
          <w:tab w:val="left" w:pos="-720"/>
        </w:tabs>
        <w:suppressAutoHyphens/>
        <w:rPr>
          <w:rFonts w:ascii="Times New Roman" w:hAnsi="Times New Roman"/>
        </w:rPr>
      </w:pPr>
    </w:p>
    <w:p w:rsidRPr="00F97A46" w:rsidR="00F97A46" w:rsidP="000D0DF5" w:rsidRDefault="00F97A46">
      <w:pPr>
        <w:tabs>
          <w:tab w:val="left" w:pos="-1440"/>
          <w:tab w:val="left" w:pos="-720"/>
        </w:tabs>
        <w:suppressAutoHyphens/>
        <w:rPr>
          <w:rFonts w:ascii="Times New Roman" w:hAnsi="Times New Roman"/>
        </w:rPr>
      </w:pPr>
    </w:p>
    <w:p w:rsidRPr="00F97A46" w:rsidR="00F97A46" w:rsidP="000D0DF5" w:rsidRDefault="00F97A46">
      <w:pPr>
        <w:tabs>
          <w:tab w:val="left" w:pos="-1440"/>
          <w:tab w:val="left" w:pos="-720"/>
        </w:tabs>
        <w:suppressAutoHyphens/>
        <w:rPr>
          <w:rFonts w:ascii="Times New Roman" w:hAnsi="Times New Roman"/>
        </w:rPr>
      </w:pPr>
    </w:p>
    <w:p w:rsidRPr="00F97A46" w:rsidR="00F97A46" w:rsidP="000D0DF5" w:rsidRDefault="00F97A46">
      <w:pPr>
        <w:rPr>
          <w:rFonts w:ascii="Times New Roman" w:hAnsi="Times New Roman"/>
        </w:rPr>
      </w:pPr>
    </w:p>
    <w:p w:rsidRPr="00F97A46" w:rsidR="00F97A46" w:rsidRDefault="00F97A46">
      <w:pPr>
        <w:rPr>
          <w:rFonts w:ascii="Times New Roman" w:hAnsi="Times New Roman"/>
        </w:rPr>
      </w:pPr>
      <w:r>
        <w:rPr>
          <w:rFonts w:ascii="Times New Roman" w:hAnsi="Times New Roman"/>
        </w:rPr>
        <w:t>6 november 2014</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187236" w:rsidR="00CB3578" w:rsidTr="00F13442">
        <w:trPr>
          <w:cantSplit/>
        </w:trPr>
        <w:tc>
          <w:tcPr>
            <w:tcW w:w="9142" w:type="dxa"/>
            <w:gridSpan w:val="2"/>
            <w:tcBorders>
              <w:top w:val="nil"/>
              <w:left w:val="nil"/>
              <w:bottom w:val="nil"/>
              <w:right w:val="nil"/>
            </w:tcBorders>
          </w:tcPr>
          <w:p w:rsidRPr="00187236" w:rsidR="00CB3578" w:rsidRDefault="00CB3578">
            <w:pPr>
              <w:pStyle w:val="Amendement"/>
              <w:jc w:val="right"/>
              <w:rPr>
                <w:rFonts w:ascii="Times New Roman" w:hAnsi="Times New Roman" w:cs="Times New Roman"/>
              </w:rPr>
            </w:pPr>
          </w:p>
        </w:tc>
      </w:tr>
      <w:tr w:rsidRPr="0018723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8723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87236" w:rsidR="00CB3578" w:rsidRDefault="00CB3578">
            <w:pPr>
              <w:tabs>
                <w:tab w:val="left" w:pos="-1440"/>
                <w:tab w:val="left" w:pos="-720"/>
              </w:tabs>
              <w:suppressAutoHyphens/>
              <w:rPr>
                <w:rFonts w:ascii="Times New Roman" w:hAnsi="Times New Roman"/>
                <w:b/>
                <w:bCs/>
                <w:sz w:val="24"/>
              </w:rPr>
            </w:pPr>
          </w:p>
        </w:tc>
      </w:tr>
      <w:tr w:rsidRPr="00187236" w:rsidR="00F97A46" w:rsidTr="00451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87236" w:rsidR="00F97A46" w:rsidP="000D5BC4" w:rsidRDefault="00F97A46">
            <w:pPr>
              <w:rPr>
                <w:rFonts w:ascii="Times New Roman" w:hAnsi="Times New Roman"/>
                <w:b/>
                <w:sz w:val="24"/>
              </w:rPr>
            </w:pPr>
            <w:r w:rsidRPr="00187236">
              <w:rPr>
                <w:rFonts w:ascii="Times New Roman" w:hAnsi="Times New Roman"/>
                <w:b/>
                <w:sz w:val="24"/>
              </w:rPr>
              <w:t>Wijziging van de Wet op de dierproeven in verband met implementatie van richtlijn 2010/63/EU</w:t>
            </w:r>
          </w:p>
        </w:tc>
      </w:tr>
      <w:tr w:rsidRPr="0018723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8723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87236" w:rsidR="00CB3578" w:rsidRDefault="00CB3578">
            <w:pPr>
              <w:pStyle w:val="Amendement"/>
              <w:rPr>
                <w:rFonts w:ascii="Times New Roman" w:hAnsi="Times New Roman" w:cs="Times New Roman"/>
              </w:rPr>
            </w:pPr>
          </w:p>
        </w:tc>
      </w:tr>
      <w:tr w:rsidRPr="0018723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8723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87236" w:rsidR="00CB3578" w:rsidRDefault="00CB3578">
            <w:pPr>
              <w:pStyle w:val="Amendement"/>
              <w:rPr>
                <w:rFonts w:ascii="Times New Roman" w:hAnsi="Times New Roman" w:cs="Times New Roman"/>
              </w:rPr>
            </w:pPr>
          </w:p>
        </w:tc>
      </w:tr>
      <w:tr w:rsidRPr="00187236" w:rsidR="00F97A46" w:rsidTr="009A1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87236" w:rsidR="00F97A46" w:rsidRDefault="00F97A46">
            <w:pPr>
              <w:pStyle w:val="Amendement"/>
              <w:rPr>
                <w:rFonts w:ascii="Times New Roman" w:hAnsi="Times New Roman" w:cs="Times New Roman"/>
              </w:rPr>
            </w:pPr>
            <w:r w:rsidRPr="00187236">
              <w:rPr>
                <w:rFonts w:ascii="Times New Roman" w:hAnsi="Times New Roman" w:cs="Times New Roman"/>
              </w:rPr>
              <w:t>VOORSTEL VAN WET</w:t>
            </w:r>
          </w:p>
        </w:tc>
      </w:tr>
      <w:tr w:rsidRPr="0018723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87236"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187236" w:rsidR="00CB3578" w:rsidRDefault="00CB3578">
            <w:pPr>
              <w:pStyle w:val="Amendement"/>
              <w:rPr>
                <w:rFonts w:ascii="Times New Roman" w:hAnsi="Times New Roman" w:cs="Times New Roman"/>
              </w:rPr>
            </w:pPr>
          </w:p>
        </w:tc>
      </w:tr>
    </w:tbl>
    <w:p w:rsidRPr="00187236" w:rsidR="00187236" w:rsidP="00187236" w:rsidRDefault="00187236">
      <w:pPr>
        <w:tabs>
          <w:tab w:val="left" w:pos="244"/>
        </w:tabs>
        <w:rPr>
          <w:rFonts w:ascii="Times New Roman" w:hAnsi="Times New Roman"/>
          <w:sz w:val="24"/>
        </w:rPr>
      </w:pPr>
      <w:r w:rsidRPr="00187236">
        <w:rPr>
          <w:rFonts w:ascii="Times New Roman" w:hAnsi="Times New Roman"/>
          <w:sz w:val="24"/>
        </w:rPr>
        <w:tab/>
        <w:t>Wij Willem-Alexander, bij de gratie Gods, Koning der Nederlanden, Prins van Oranje-Nassau, enz. enz. enz.</w:t>
      </w:r>
    </w:p>
    <w:p w:rsidRPr="00187236" w:rsidR="00187236" w:rsidP="00187236" w:rsidRDefault="00187236">
      <w:pPr>
        <w:rPr>
          <w:rFonts w:ascii="Times New Roman" w:hAnsi="Times New Roman"/>
          <w:sz w:val="24"/>
        </w:rPr>
      </w:pPr>
    </w:p>
    <w:p w:rsidRPr="00187236" w:rsidR="00187236" w:rsidP="00187236" w:rsidRDefault="00187236">
      <w:pPr>
        <w:rPr>
          <w:rFonts w:ascii="Times New Roman" w:hAnsi="Times New Roman"/>
          <w:sz w:val="24"/>
        </w:rPr>
      </w:pPr>
      <w:r w:rsidRPr="00187236">
        <w:rPr>
          <w:rFonts w:ascii="Times New Roman" w:hAnsi="Times New Roman"/>
          <w:sz w:val="24"/>
        </w:rPr>
        <w:tab/>
        <w:t>Allen, die deze zullen zien of horen lezen, saluut! doen te weten:</w:t>
      </w:r>
    </w:p>
    <w:p w:rsidRPr="00187236" w:rsidR="00187236" w:rsidP="00187236" w:rsidRDefault="00187236">
      <w:pPr>
        <w:rPr>
          <w:rFonts w:ascii="Times New Roman" w:hAnsi="Times New Roman"/>
          <w:sz w:val="24"/>
        </w:rPr>
      </w:pPr>
      <w:r w:rsidRPr="00187236">
        <w:rPr>
          <w:rFonts w:ascii="Times New Roman" w:hAnsi="Times New Roman"/>
          <w:sz w:val="24"/>
        </w:rPr>
        <w:tab/>
        <w:t>Alzo Wij in overweging genomen hebben, dat het in verband met de implementatie van artikel 9 van richtlijn 2010/63/EU van het Europees Parlement en de Raad betreffende de bescherming van dieren die voor wetenschappelijke doeleinden worden gebruikt (PbEU 2010, L 276) noodzakelijk is het bij koninklijke boodschap van 3 juli 2013 ingediende voorstel van wet tot wijziging van de Wet op de dierproeven te wijzigen;</w:t>
      </w:r>
    </w:p>
    <w:p w:rsidRPr="00187236" w:rsidR="00187236" w:rsidP="00187236" w:rsidRDefault="00187236">
      <w:pPr>
        <w:rPr>
          <w:rFonts w:ascii="Times New Roman" w:hAnsi="Times New Roman"/>
          <w:sz w:val="24"/>
        </w:rPr>
      </w:pPr>
      <w:r w:rsidRPr="00187236">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Pr="00187236" w:rsidR="00187236" w:rsidP="00187236" w:rsidRDefault="00187236">
      <w:pPr>
        <w:rPr>
          <w:rFonts w:ascii="Times New Roman" w:hAnsi="Times New Roman"/>
          <w:b/>
          <w:i/>
          <w:sz w:val="24"/>
        </w:rPr>
      </w:pPr>
    </w:p>
    <w:p w:rsidRPr="00187236" w:rsidR="00187236" w:rsidP="00187236" w:rsidRDefault="00187236">
      <w:pPr>
        <w:tabs>
          <w:tab w:val="left" w:pos="244"/>
        </w:tabs>
        <w:rPr>
          <w:rFonts w:ascii="Times New Roman" w:hAnsi="Times New Roman"/>
          <w:b/>
          <w:i/>
          <w:sz w:val="24"/>
        </w:rPr>
      </w:pPr>
    </w:p>
    <w:p w:rsidR="00187236" w:rsidP="00187236" w:rsidRDefault="00187236">
      <w:pPr>
        <w:tabs>
          <w:tab w:val="left" w:pos="244"/>
        </w:tabs>
        <w:rPr>
          <w:rFonts w:ascii="Times New Roman" w:hAnsi="Times New Roman"/>
          <w:b/>
          <w:sz w:val="24"/>
        </w:rPr>
      </w:pPr>
      <w:r w:rsidRPr="00187236">
        <w:rPr>
          <w:rFonts w:ascii="Times New Roman" w:hAnsi="Times New Roman"/>
          <w:b/>
          <w:sz w:val="24"/>
        </w:rPr>
        <w:t>ARTIKEL I</w:t>
      </w:r>
    </w:p>
    <w:p w:rsidRPr="00187236" w:rsidR="00187236" w:rsidP="00187236" w:rsidRDefault="00187236">
      <w:pPr>
        <w:tabs>
          <w:tab w:val="left" w:pos="244"/>
        </w:tabs>
        <w:rPr>
          <w:rFonts w:ascii="Times New Roman" w:hAnsi="Times New Roman"/>
          <w:b/>
          <w:sz w:val="24"/>
        </w:rPr>
      </w:pPr>
    </w:p>
    <w:p w:rsidR="00187236" w:rsidP="00187236" w:rsidRDefault="00187236">
      <w:pPr>
        <w:tabs>
          <w:tab w:val="left" w:pos="244"/>
        </w:tabs>
        <w:rPr>
          <w:rFonts w:ascii="Times New Roman" w:hAnsi="Times New Roman"/>
          <w:sz w:val="24"/>
        </w:rPr>
      </w:pPr>
      <w:r>
        <w:rPr>
          <w:rFonts w:ascii="Times New Roman" w:hAnsi="Times New Roman"/>
          <w:sz w:val="24"/>
        </w:rPr>
        <w:tab/>
      </w:r>
      <w:r w:rsidRPr="00187236">
        <w:rPr>
          <w:rFonts w:ascii="Times New Roman" w:hAnsi="Times New Roman"/>
          <w:sz w:val="24"/>
        </w:rPr>
        <w:t xml:space="preserve">Indien het bij koninklijke boodschap van 3 juli 2013 ingediende voorstel van wet tot wijziging van de Wet op de dierproeven in verband met implementatie van richtlijn 2010/63/EU (Kamerstukken 33 692) tot wet wordt verheven, komt in artikel I, onderdeel R, van die wet artikel </w:t>
      </w:r>
      <w:r>
        <w:rPr>
          <w:rFonts w:ascii="Times New Roman" w:hAnsi="Times New Roman"/>
          <w:sz w:val="24"/>
        </w:rPr>
        <w:t>10f, tweede lid, te luiden:</w:t>
      </w:r>
    </w:p>
    <w:p w:rsidRPr="00187236" w:rsidR="00187236" w:rsidP="00187236" w:rsidRDefault="00187236">
      <w:pPr>
        <w:tabs>
          <w:tab w:val="left" w:pos="244"/>
        </w:tabs>
        <w:rPr>
          <w:rFonts w:ascii="Times New Roman" w:hAnsi="Times New Roman"/>
          <w:sz w:val="24"/>
        </w:rPr>
      </w:pPr>
      <w:r>
        <w:rPr>
          <w:rFonts w:ascii="Times New Roman" w:hAnsi="Times New Roman"/>
          <w:sz w:val="24"/>
        </w:rPr>
        <w:tab/>
      </w:r>
      <w:r w:rsidRPr="00187236">
        <w:rPr>
          <w:rFonts w:ascii="Times New Roman" w:hAnsi="Times New Roman"/>
          <w:sz w:val="24"/>
        </w:rPr>
        <w:t>2. In afwijking van het eerste lid, kan een projectvergunning worden verleend voor een project waarvan een in het eerste lid bedoelde dierproef onderdeel uitmaakt, indien door middel van een wetenschappelijke motivering wordt aangetoond dat het doel van de dierproef niet kan worden bereikt met een dier dat voor gebruik in een dierproef is gefokt.</w:t>
      </w:r>
    </w:p>
    <w:p w:rsidRPr="00187236" w:rsidR="00187236" w:rsidP="00187236" w:rsidRDefault="00187236">
      <w:pPr>
        <w:tabs>
          <w:tab w:val="left" w:pos="244"/>
        </w:tabs>
        <w:rPr>
          <w:rFonts w:ascii="Times New Roman" w:hAnsi="Times New Roman"/>
          <w:sz w:val="24"/>
        </w:rPr>
      </w:pPr>
    </w:p>
    <w:p w:rsidR="00187236" w:rsidP="00187236" w:rsidRDefault="00187236">
      <w:pPr>
        <w:tabs>
          <w:tab w:val="left" w:pos="244"/>
        </w:tabs>
        <w:rPr>
          <w:rFonts w:ascii="Times New Roman" w:hAnsi="Times New Roman"/>
          <w:b/>
          <w:sz w:val="24"/>
        </w:rPr>
      </w:pPr>
    </w:p>
    <w:p w:rsidR="00187236" w:rsidP="00187236" w:rsidRDefault="00187236">
      <w:pPr>
        <w:tabs>
          <w:tab w:val="left" w:pos="244"/>
        </w:tabs>
        <w:rPr>
          <w:rFonts w:ascii="Times New Roman" w:hAnsi="Times New Roman"/>
          <w:b/>
          <w:sz w:val="24"/>
        </w:rPr>
      </w:pPr>
      <w:r w:rsidRPr="00187236">
        <w:rPr>
          <w:rFonts w:ascii="Times New Roman" w:hAnsi="Times New Roman"/>
          <w:b/>
          <w:sz w:val="24"/>
        </w:rPr>
        <w:t>ARTIKEL II</w:t>
      </w:r>
    </w:p>
    <w:p w:rsidRPr="00187236" w:rsidR="00187236" w:rsidP="00187236" w:rsidRDefault="00187236">
      <w:pPr>
        <w:tabs>
          <w:tab w:val="left" w:pos="244"/>
        </w:tabs>
        <w:rPr>
          <w:rFonts w:ascii="Times New Roman" w:hAnsi="Times New Roman"/>
          <w:sz w:val="24"/>
        </w:rPr>
      </w:pPr>
    </w:p>
    <w:p w:rsidRPr="00187236" w:rsidR="00187236" w:rsidP="00187236" w:rsidRDefault="00187236">
      <w:pPr>
        <w:tabs>
          <w:tab w:val="left" w:pos="244"/>
        </w:tabs>
        <w:rPr>
          <w:rFonts w:ascii="Times New Roman" w:hAnsi="Times New Roman"/>
          <w:sz w:val="24"/>
        </w:rPr>
      </w:pPr>
      <w:r>
        <w:rPr>
          <w:rFonts w:ascii="Times New Roman" w:hAnsi="Times New Roman"/>
          <w:sz w:val="24"/>
        </w:rPr>
        <w:lastRenderedPageBreak/>
        <w:tab/>
      </w:r>
      <w:r w:rsidRPr="00187236">
        <w:rPr>
          <w:rFonts w:ascii="Times New Roman" w:hAnsi="Times New Roman"/>
          <w:sz w:val="24"/>
        </w:rPr>
        <w:t>Indien het bij koninklijke boodschap van 11 oktober 2013 ingediende voorstel van wet tot herstel van wetstechnische gebreken en leemten alsmede aanbrenging van andere wijzigingen van ondergeschikte aard in diverse wetsbepalingen op het terrein van het ministerie van Veiligheid en Justitie (Verzamelwet Veiligheid en Justitie 2013) (Kamerstukken 33 771) tot wet is of wordt verheven, vervalt artikel XLVIe van die wet.</w:t>
      </w:r>
    </w:p>
    <w:p w:rsidRPr="00187236" w:rsidR="00187236" w:rsidP="00187236" w:rsidRDefault="00187236">
      <w:pPr>
        <w:tabs>
          <w:tab w:val="left" w:pos="244"/>
        </w:tabs>
        <w:rPr>
          <w:rFonts w:ascii="Times New Roman" w:hAnsi="Times New Roman"/>
          <w:sz w:val="24"/>
        </w:rPr>
      </w:pPr>
    </w:p>
    <w:p w:rsidRPr="00187236" w:rsidR="00187236" w:rsidP="00187236" w:rsidRDefault="00187236">
      <w:pPr>
        <w:tabs>
          <w:tab w:val="left" w:pos="244"/>
        </w:tabs>
        <w:rPr>
          <w:rFonts w:ascii="Times New Roman" w:hAnsi="Times New Roman"/>
          <w:sz w:val="24"/>
        </w:rPr>
      </w:pPr>
    </w:p>
    <w:p w:rsidR="00187236" w:rsidP="00187236" w:rsidRDefault="00187236">
      <w:pPr>
        <w:tabs>
          <w:tab w:val="left" w:pos="244"/>
        </w:tabs>
        <w:rPr>
          <w:rFonts w:ascii="Times New Roman" w:hAnsi="Times New Roman"/>
          <w:b/>
          <w:sz w:val="24"/>
        </w:rPr>
      </w:pPr>
      <w:r w:rsidRPr="00187236">
        <w:rPr>
          <w:rFonts w:ascii="Times New Roman" w:hAnsi="Times New Roman"/>
          <w:b/>
          <w:sz w:val="24"/>
        </w:rPr>
        <w:t>ARTIKEL III</w:t>
      </w:r>
    </w:p>
    <w:p w:rsidR="00187236" w:rsidP="00187236" w:rsidRDefault="00187236">
      <w:pPr>
        <w:tabs>
          <w:tab w:val="left" w:pos="244"/>
        </w:tabs>
        <w:rPr>
          <w:rFonts w:ascii="Times New Roman" w:hAnsi="Times New Roman"/>
          <w:b/>
          <w:sz w:val="24"/>
        </w:rPr>
      </w:pPr>
    </w:p>
    <w:p w:rsidRPr="00187236" w:rsidR="00187236" w:rsidP="00187236" w:rsidRDefault="00187236">
      <w:pPr>
        <w:tabs>
          <w:tab w:val="left" w:pos="244"/>
        </w:tabs>
        <w:rPr>
          <w:rFonts w:ascii="Times New Roman" w:hAnsi="Times New Roman"/>
          <w:sz w:val="24"/>
        </w:rPr>
      </w:pPr>
      <w:r>
        <w:rPr>
          <w:rFonts w:ascii="Times New Roman" w:hAnsi="Times New Roman"/>
          <w:sz w:val="24"/>
        </w:rPr>
        <w:tab/>
      </w:r>
      <w:r w:rsidRPr="00187236">
        <w:rPr>
          <w:rFonts w:ascii="Times New Roman" w:hAnsi="Times New Roman"/>
          <w:sz w:val="24"/>
        </w:rPr>
        <w:t>Indien het bij koninklijke boodschap van 3 juli 2013 ingediende voorstel van wet tot wijziging van de Wet op de dierproeven in verband met implementatie van richtlijn 2010/63/EU (Kamerstukken 33 692) tot wet is of wordt verheven en die wet in werking treedt, treedt deze wet op hetzelfde tijdstip in werking.</w:t>
      </w:r>
    </w:p>
    <w:p w:rsidR="00187236" w:rsidP="00187236" w:rsidRDefault="00187236">
      <w:pPr>
        <w:tabs>
          <w:tab w:val="left" w:pos="244"/>
        </w:tabs>
        <w:rPr>
          <w:rFonts w:ascii="Times New Roman" w:hAnsi="Times New Roman"/>
          <w:sz w:val="24"/>
        </w:rPr>
      </w:pPr>
    </w:p>
    <w:p w:rsidRPr="00187236" w:rsidR="00187236" w:rsidP="00187236" w:rsidRDefault="00187236">
      <w:pPr>
        <w:tabs>
          <w:tab w:val="left" w:pos="244"/>
        </w:tabs>
        <w:rPr>
          <w:rFonts w:ascii="Times New Roman" w:hAnsi="Times New Roman"/>
          <w:sz w:val="24"/>
        </w:rPr>
      </w:pPr>
    </w:p>
    <w:p w:rsidRPr="00187236" w:rsidR="00187236" w:rsidP="00187236" w:rsidRDefault="00187236">
      <w:pPr>
        <w:tabs>
          <w:tab w:val="left" w:pos="244"/>
        </w:tabs>
        <w:rPr>
          <w:rFonts w:ascii="Times New Roman" w:hAnsi="Times New Roman"/>
          <w:sz w:val="24"/>
        </w:rPr>
      </w:pPr>
      <w:r w:rsidRPr="00187236">
        <w:rPr>
          <w:rFonts w:ascii="Times New Roman" w:hAnsi="Times New Roman"/>
          <w:sz w:val="24"/>
        </w:rPr>
        <w:tab/>
      </w:r>
      <w:r w:rsidRPr="00187236">
        <w:rPr>
          <w:rFonts w:ascii="Times New Roman" w:hAnsi="Times New Roman"/>
          <w:b/>
          <w:i/>
          <w:sz w:val="24"/>
        </w:rPr>
        <w:t xml:space="preserve"> </w:t>
      </w:r>
      <w:r w:rsidRPr="00187236">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187236" w:rsidR="00187236" w:rsidP="00187236" w:rsidRDefault="00187236">
      <w:pPr>
        <w:rPr>
          <w:rFonts w:ascii="Times New Roman" w:hAnsi="Times New Roman"/>
          <w:sz w:val="24"/>
        </w:rPr>
      </w:pPr>
    </w:p>
    <w:p w:rsidRPr="00187236" w:rsidR="00187236" w:rsidP="00187236" w:rsidRDefault="00187236">
      <w:pPr>
        <w:rPr>
          <w:rFonts w:ascii="Times New Roman" w:hAnsi="Times New Roman"/>
          <w:sz w:val="24"/>
        </w:rPr>
      </w:pPr>
      <w:r w:rsidRPr="00187236">
        <w:rPr>
          <w:rFonts w:ascii="Times New Roman" w:hAnsi="Times New Roman"/>
          <w:sz w:val="24"/>
        </w:rPr>
        <w:t xml:space="preserve">Gegeven </w:t>
      </w:r>
    </w:p>
    <w:p w:rsidRPr="00187236" w:rsidR="00187236" w:rsidP="00187236" w:rsidRDefault="00187236">
      <w:pPr>
        <w:rPr>
          <w:rFonts w:ascii="Times New Roman" w:hAnsi="Times New Roman"/>
          <w:sz w:val="24"/>
        </w:rPr>
      </w:pPr>
    </w:p>
    <w:p w:rsidRPr="00187236" w:rsidR="00187236" w:rsidP="00187236" w:rsidRDefault="00187236">
      <w:pPr>
        <w:rPr>
          <w:rFonts w:ascii="Times New Roman" w:hAnsi="Times New Roman"/>
          <w:sz w:val="24"/>
        </w:rPr>
      </w:pPr>
    </w:p>
    <w:p w:rsidRPr="00187236" w:rsidR="00187236" w:rsidP="00187236" w:rsidRDefault="00187236">
      <w:pPr>
        <w:rPr>
          <w:rFonts w:ascii="Times New Roman" w:hAnsi="Times New Roman"/>
          <w:sz w:val="24"/>
        </w:rPr>
      </w:pPr>
    </w:p>
    <w:p w:rsidRPr="00187236" w:rsidR="00187236" w:rsidP="00187236" w:rsidRDefault="00187236">
      <w:pPr>
        <w:rPr>
          <w:rFonts w:ascii="Times New Roman" w:hAnsi="Times New Roman"/>
          <w:sz w:val="24"/>
        </w:rPr>
      </w:pPr>
    </w:p>
    <w:p w:rsidRPr="00187236" w:rsidR="00187236" w:rsidP="00187236" w:rsidRDefault="00187236">
      <w:pPr>
        <w:rPr>
          <w:rFonts w:ascii="Times New Roman" w:hAnsi="Times New Roman"/>
          <w:sz w:val="24"/>
        </w:rPr>
      </w:pPr>
    </w:p>
    <w:p w:rsidRPr="00187236" w:rsidR="00187236" w:rsidP="00187236" w:rsidRDefault="00187236">
      <w:pPr>
        <w:rPr>
          <w:rFonts w:ascii="Times New Roman" w:hAnsi="Times New Roman"/>
          <w:sz w:val="24"/>
        </w:rPr>
      </w:pPr>
    </w:p>
    <w:p w:rsidRPr="00187236" w:rsidR="00187236" w:rsidP="00187236" w:rsidRDefault="00187236">
      <w:pPr>
        <w:rPr>
          <w:rFonts w:ascii="Times New Roman" w:hAnsi="Times New Roman"/>
          <w:sz w:val="24"/>
        </w:rPr>
      </w:pPr>
    </w:p>
    <w:p w:rsidR="00187236" w:rsidP="00187236" w:rsidRDefault="00187236">
      <w:pPr>
        <w:rPr>
          <w:rFonts w:ascii="Times New Roman" w:hAnsi="Times New Roman"/>
          <w:sz w:val="24"/>
        </w:rPr>
      </w:pPr>
    </w:p>
    <w:p w:rsidRPr="00187236" w:rsidR="00187236" w:rsidP="00187236" w:rsidRDefault="00187236">
      <w:pPr>
        <w:rPr>
          <w:rFonts w:ascii="Times New Roman" w:hAnsi="Times New Roman"/>
          <w:sz w:val="24"/>
        </w:rPr>
      </w:pPr>
    </w:p>
    <w:p w:rsidRPr="00187236" w:rsidR="00187236" w:rsidP="00187236" w:rsidRDefault="00187236">
      <w:pPr>
        <w:rPr>
          <w:rFonts w:ascii="Times New Roman" w:hAnsi="Times New Roman"/>
          <w:sz w:val="24"/>
        </w:rPr>
      </w:pPr>
      <w:r w:rsidRPr="00187236">
        <w:rPr>
          <w:rFonts w:ascii="Times New Roman" w:hAnsi="Times New Roman"/>
          <w:sz w:val="24"/>
        </w:rPr>
        <w:t>De Staatsse</w:t>
      </w:r>
      <w:r w:rsidR="00F97A46">
        <w:rPr>
          <w:rFonts w:ascii="Times New Roman" w:hAnsi="Times New Roman"/>
          <w:sz w:val="24"/>
        </w:rPr>
        <w:t>cretaris van Economische Zaken,</w:t>
      </w:r>
      <w:bookmarkStart w:name="_GoBack" w:id="0"/>
      <w:bookmarkEnd w:id="0"/>
    </w:p>
    <w:sectPr w:rsidRPr="00187236" w:rsidR="00187236"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236" w:rsidRDefault="00187236">
      <w:pPr>
        <w:spacing w:line="20" w:lineRule="exact"/>
      </w:pPr>
    </w:p>
  </w:endnote>
  <w:endnote w:type="continuationSeparator" w:id="0">
    <w:p w:rsidR="00187236" w:rsidRDefault="00187236">
      <w:pPr>
        <w:pStyle w:val="Amendement"/>
      </w:pPr>
      <w:r>
        <w:rPr>
          <w:b w:val="0"/>
          <w:bCs w:val="0"/>
        </w:rPr>
        <w:t xml:space="preserve"> </w:t>
      </w:r>
    </w:p>
  </w:endnote>
  <w:endnote w:type="continuationNotice" w:id="1">
    <w:p w:rsidR="00187236" w:rsidRDefault="0018723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97A46">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236" w:rsidRDefault="00187236">
      <w:pPr>
        <w:pStyle w:val="Amendement"/>
      </w:pPr>
      <w:r>
        <w:rPr>
          <w:b w:val="0"/>
          <w:bCs w:val="0"/>
        </w:rPr>
        <w:separator/>
      </w:r>
    </w:p>
  </w:footnote>
  <w:footnote w:type="continuationSeparator" w:id="0">
    <w:p w:rsidR="00187236" w:rsidRDefault="00187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36"/>
    <w:rsid w:val="00012DBE"/>
    <w:rsid w:val="000A1D81"/>
    <w:rsid w:val="00111ED3"/>
    <w:rsid w:val="00187236"/>
    <w:rsid w:val="001C190E"/>
    <w:rsid w:val="002168F4"/>
    <w:rsid w:val="002A727C"/>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 w:val="00F97A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187236"/>
    <w:rPr>
      <w:rFonts w:ascii="Tahoma" w:hAnsi="Tahoma" w:cs="Tahoma"/>
      <w:sz w:val="16"/>
      <w:szCs w:val="16"/>
    </w:rPr>
  </w:style>
  <w:style w:type="character" w:customStyle="1" w:styleId="BallontekstChar">
    <w:name w:val="Ballontekst Char"/>
    <w:basedOn w:val="Standaardalinea-lettertype"/>
    <w:link w:val="Ballontekst"/>
    <w:rsid w:val="001872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187236"/>
    <w:rPr>
      <w:rFonts w:ascii="Tahoma" w:hAnsi="Tahoma" w:cs="Tahoma"/>
      <w:sz w:val="16"/>
      <w:szCs w:val="16"/>
    </w:rPr>
  </w:style>
  <w:style w:type="character" w:customStyle="1" w:styleId="BallontekstChar">
    <w:name w:val="Ballontekst Char"/>
    <w:basedOn w:val="Standaardalinea-lettertype"/>
    <w:link w:val="Ballontekst"/>
    <w:rsid w:val="001872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420</ap:Words>
  <ap:Characters>2343</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2014-11-06T09:37:00.0000000Z</lastPrinted>
  <dcterms:created xsi:type="dcterms:W3CDTF">2014-11-06T09:40:00.0000000Z</dcterms:created>
  <dcterms:modified xsi:type="dcterms:W3CDTF">2014-11-06T09:40:00.0000000Z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0x0101003664A9884DC0024298E6280713AE7F6C</vt:lpwstr>
  </property>
</Properties>
</file>