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AE" w:rsidP="003763AE" w:rsidRDefault="003763AE">
      <w:pPr>
        <w:rPr>
          <w:rFonts w:ascii="Tahoma" w:hAnsi="Tahoma" w:eastAsia="Times New Roman" w:cs="Tahoma"/>
          <w:sz w:val="20"/>
          <w:szCs w:val="20"/>
        </w:rPr>
      </w:pPr>
      <w:bookmarkStart w:name="_MailOriginal" w:id="0"/>
      <w:r>
        <w:rPr>
          <w:rFonts w:ascii="Tahoma" w:hAnsi="Tahoma" w:eastAsia="Times New Roman" w:cs="Tahoma"/>
          <w:b/>
          <w:bCs/>
          <w:sz w:val="20"/>
          <w:szCs w:val="20"/>
        </w:rPr>
        <w:t>Van:</w:t>
      </w:r>
      <w:r>
        <w:rPr>
          <w:rFonts w:ascii="Tahoma" w:hAnsi="Tahoma" w:eastAsia="Times New Roman" w:cs="Tahoma"/>
          <w:sz w:val="20"/>
          <w:szCs w:val="20"/>
        </w:rPr>
        <w:t xml:space="preserve"> Commissie V&amp;J </w:t>
      </w:r>
      <w:r>
        <w:rPr>
          <w:rFonts w:ascii="Tahoma" w:hAnsi="Tahoma" w:eastAsia="Times New Roman" w:cs="Tahoma"/>
          <w:sz w:val="20"/>
          <w:szCs w:val="20"/>
        </w:rPr>
        <w:br/>
      </w:r>
      <w:r>
        <w:rPr>
          <w:rFonts w:ascii="Tahoma" w:hAnsi="Tahoma" w:eastAsia="Times New Roman" w:cs="Tahoma"/>
          <w:b/>
          <w:bCs/>
          <w:sz w:val="20"/>
          <w:szCs w:val="20"/>
        </w:rPr>
        <w:t>Verzonden:</w:t>
      </w:r>
      <w:r>
        <w:rPr>
          <w:rFonts w:ascii="Tahoma" w:hAnsi="Tahoma" w:eastAsia="Times New Roman" w:cs="Tahoma"/>
          <w:sz w:val="20"/>
          <w:szCs w:val="20"/>
        </w:rPr>
        <w:t xml:space="preserve"> maandag 12 mei 2014 9:29</w:t>
      </w:r>
      <w:r>
        <w:rPr>
          <w:rFonts w:ascii="Tahoma" w:hAnsi="Tahoma" w:eastAsia="Times New Roman" w:cs="Tahoma"/>
          <w:sz w:val="20"/>
          <w:szCs w:val="20"/>
        </w:rPr>
        <w:br/>
      </w:r>
      <w:r>
        <w:rPr>
          <w:rFonts w:ascii="Tahoma" w:hAnsi="Tahoma" w:eastAsia="Times New Roman" w:cs="Tahoma"/>
          <w:b/>
          <w:bCs/>
          <w:sz w:val="20"/>
          <w:szCs w:val="20"/>
        </w:rPr>
        <w:t>Aan:</w:t>
      </w:r>
      <w:r>
        <w:rPr>
          <w:rFonts w:ascii="Tahoma" w:hAnsi="Tahoma" w:eastAsia="Times New Roman" w:cs="Tahoma"/>
          <w:sz w:val="20"/>
          <w:szCs w:val="20"/>
        </w:rPr>
        <w:t xml:space="preserve"> GC-Commissie-V&amp;J</w:t>
      </w:r>
      <w:r>
        <w:rPr>
          <w:rFonts w:ascii="Tahoma" w:hAnsi="Tahoma" w:eastAsia="Times New Roman" w:cs="Tahoma"/>
          <w:sz w:val="20"/>
          <w:szCs w:val="20"/>
        </w:rPr>
        <w:br/>
      </w:r>
      <w:r>
        <w:rPr>
          <w:rFonts w:ascii="Tahoma" w:hAnsi="Tahoma" w:eastAsia="Times New Roman" w:cs="Tahoma"/>
          <w:b/>
          <w:bCs/>
          <w:sz w:val="20"/>
          <w:szCs w:val="20"/>
        </w:rPr>
        <w:t>Onderwerp:</w:t>
      </w:r>
      <w:r>
        <w:rPr>
          <w:rFonts w:ascii="Tahoma" w:hAnsi="Tahoma" w:eastAsia="Times New Roman" w:cs="Tahoma"/>
          <w:sz w:val="20"/>
          <w:szCs w:val="20"/>
        </w:rPr>
        <w:t xml:space="preserve"> V&amp;J e-mailprocedure: Verzoek Rebel (PvdA) Brief inzake overleg over sluiten van drugslabs</w:t>
      </w:r>
    </w:p>
    <w:p w:rsidR="003763AE" w:rsidP="003763AE" w:rsidRDefault="003763AE"/>
    <w:p w:rsidR="003763AE" w:rsidP="003763AE" w:rsidRDefault="003763AE">
      <w:pPr>
        <w:rPr>
          <w:rFonts w:ascii="Arial" w:hAnsi="Arial" w:cs="Arial"/>
          <w:color w:val="1F497D"/>
          <w:sz w:val="20"/>
          <w:szCs w:val="20"/>
        </w:rPr>
      </w:pPr>
      <w:r>
        <w:rPr>
          <w:rFonts w:ascii="Arial" w:hAnsi="Arial" w:cs="Arial"/>
          <w:color w:val="1F497D"/>
          <w:sz w:val="20"/>
          <w:szCs w:val="20"/>
        </w:rPr>
        <w:t>Geachte leden van de vaste commissie voor Veiligheid en Justitie,</w:t>
      </w:r>
    </w:p>
    <w:p w:rsidR="003763AE" w:rsidP="003763AE" w:rsidRDefault="003763AE">
      <w:pPr>
        <w:rPr>
          <w:rFonts w:ascii="Arial" w:hAnsi="Arial" w:cs="Arial"/>
          <w:color w:val="1F497D"/>
          <w:sz w:val="20"/>
          <w:szCs w:val="20"/>
        </w:rPr>
      </w:pPr>
    </w:p>
    <w:p w:rsidR="003763AE" w:rsidP="003763AE" w:rsidRDefault="003763AE">
      <w:pPr>
        <w:rPr>
          <w:rFonts w:ascii="Arial" w:hAnsi="Arial" w:cs="Arial"/>
          <w:b/>
          <w:bCs/>
          <w:color w:val="1F497D"/>
          <w:sz w:val="20"/>
          <w:szCs w:val="20"/>
          <w:u w:val="single"/>
        </w:rPr>
      </w:pPr>
      <w:r>
        <w:rPr>
          <w:rFonts w:ascii="Arial" w:hAnsi="Arial" w:cs="Arial"/>
          <w:color w:val="1F497D"/>
          <w:sz w:val="20"/>
          <w:szCs w:val="20"/>
        </w:rPr>
        <w:t xml:space="preserve">Hierbij treft u een verzoek van het lid Rebel (PvdA) en Berndsen (D66) om een brief van de minister van Veiligheid en Justitie te ontvangen over de uitkomsten van het overleg met de burgemeester van Uden inzake het sluiten van drugslabs. Omdat het verzoek is deze brief voor de eerstvolgende procedurevergadering te ontvangen, leg ik u dit verzoek per e-mail voor. </w:t>
      </w:r>
      <w:r>
        <w:rPr>
          <w:rFonts w:ascii="Arial" w:hAnsi="Arial" w:cs="Arial"/>
          <w:b/>
          <w:bCs/>
          <w:color w:val="1F497D"/>
          <w:sz w:val="20"/>
          <w:szCs w:val="20"/>
          <w:u w:val="single"/>
        </w:rPr>
        <w:t>Ik verzoek u uiterlijk dinsdag 13 mei te 16.00 uur kenbaar te maken of u kunt instemmen met dit verzoek.</w:t>
      </w:r>
    </w:p>
    <w:p w:rsidR="003763AE" w:rsidP="003763AE" w:rsidRDefault="003763AE">
      <w:pPr>
        <w:rPr>
          <w:rFonts w:ascii="Arial" w:hAnsi="Arial" w:cs="Arial"/>
          <w:color w:val="1F497D"/>
          <w:sz w:val="20"/>
          <w:szCs w:val="20"/>
        </w:rPr>
      </w:pPr>
    </w:p>
    <w:p w:rsidR="003763AE" w:rsidP="003763AE" w:rsidRDefault="003763AE">
      <w:pPr>
        <w:rPr>
          <w:rFonts w:ascii="Arial" w:hAnsi="Arial" w:cs="Arial"/>
          <w:color w:val="1F497D"/>
          <w:sz w:val="20"/>
          <w:szCs w:val="20"/>
        </w:rPr>
      </w:pPr>
    </w:p>
    <w:p w:rsidR="003763AE" w:rsidP="003763AE" w:rsidRDefault="003763AE">
      <w:pPr>
        <w:spacing w:after="240"/>
        <w:rPr>
          <w:rFonts w:ascii="Verdana" w:hAnsi="Verdana"/>
          <w:color w:val="323296"/>
          <w:sz w:val="20"/>
          <w:szCs w:val="20"/>
        </w:rPr>
      </w:pPr>
      <w:r>
        <w:rPr>
          <w:rFonts w:ascii="Verdana" w:hAnsi="Verdana"/>
          <w:color w:val="323296"/>
          <w:sz w:val="20"/>
          <w:szCs w:val="20"/>
        </w:rPr>
        <w:t>Met vriendelijke groet,</w:t>
      </w:r>
      <w:r>
        <w:rPr>
          <w:rFonts w:ascii="Verdana" w:hAnsi="Verdana"/>
          <w:color w:val="323296"/>
          <w:sz w:val="20"/>
          <w:szCs w:val="20"/>
        </w:rPr>
        <w:br/>
      </w:r>
      <w:r>
        <w:rPr>
          <w:rFonts w:ascii="Verdana" w:hAnsi="Verdana"/>
          <w:color w:val="323296"/>
          <w:sz w:val="20"/>
          <w:szCs w:val="20"/>
        </w:rPr>
        <w:t>Paul van Doorn</w:t>
      </w:r>
    </w:p>
    <w:p w:rsidR="003763AE" w:rsidP="003763AE" w:rsidRDefault="003763AE">
      <w:pPr>
        <w:rPr>
          <w:rFonts w:ascii="Arial" w:hAnsi="Arial" w:cs="Arial"/>
          <w:color w:val="1F497D"/>
          <w:sz w:val="20"/>
          <w:szCs w:val="20"/>
          <w:lang w:val="en-GB"/>
        </w:rPr>
      </w:pPr>
    </w:p>
    <w:p w:rsidR="003763AE" w:rsidP="003763AE" w:rsidRDefault="003763AE">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Rebel, M.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zondag 11 mei 2014 22:27</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Fwd: Brabant wil meer bevoegdheden tegen drugslabs</w:t>
      </w:r>
    </w:p>
    <w:p w:rsidR="003763AE" w:rsidP="003763AE" w:rsidRDefault="003763AE"/>
    <w:p w:rsidR="003763AE" w:rsidP="003763AE" w:rsidRDefault="003763AE"/>
    <w:p w:rsidR="003763AE" w:rsidP="003763AE" w:rsidRDefault="003763AE">
      <w:r>
        <w:t>De leden Bern</w:t>
      </w:r>
      <w:r>
        <w:t>d</w:t>
      </w:r>
      <w:r>
        <w:t xml:space="preserve">sen en ondergetekende zouden graag </w:t>
      </w:r>
      <w:proofErr w:type="spellStart"/>
      <w:r>
        <w:t>zsm</w:t>
      </w:r>
      <w:proofErr w:type="spellEnd"/>
      <w:r>
        <w:t>, maar voor de eerstvolgende procedurevergadering V&amp;J, een brief ontvangen van de minister van Veiligheid en Justitie, met daarin de uitkomsten van het overleg met de burgemeester van Uden, zoals hieronder genoemd in het ANP bericht.</w:t>
      </w:r>
    </w:p>
    <w:p w:rsidR="003763AE" w:rsidP="003763AE" w:rsidRDefault="003763AE">
      <w:r>
        <w:t>Dit overleg heeft op 6 mei jongstleden plaatsgevonden. Wij horen graag wat er  besproken is, met name met betrekking tot uitbreiding van bevoegdheden van burgemeesters. </w:t>
      </w:r>
    </w:p>
    <w:p w:rsidR="003763AE" w:rsidP="003763AE" w:rsidRDefault="003763AE">
      <w:pPr>
        <w:rPr>
          <w:color w:val="1F497D"/>
        </w:rPr>
      </w:pPr>
      <w:r>
        <w:br/>
        <w:t>Groet, mede namens collega Bern</w:t>
      </w:r>
      <w:r>
        <w:t>d</w:t>
      </w:r>
      <w:bookmarkStart w:name="_GoBack" w:id="1"/>
      <w:bookmarkEnd w:id="1"/>
      <w:r>
        <w:t xml:space="preserve">sen, </w:t>
      </w:r>
    </w:p>
    <w:p w:rsidR="003763AE" w:rsidP="003763AE" w:rsidRDefault="003763AE">
      <w:pPr>
        <w:rPr>
          <w:rFonts w:ascii="Arial" w:hAnsi="Arial" w:cs="Arial"/>
          <w:color w:val="1F497D"/>
          <w:sz w:val="20"/>
          <w:szCs w:val="20"/>
        </w:rPr>
      </w:pPr>
    </w:p>
    <w:p w:rsidR="003763AE" w:rsidP="003763AE" w:rsidRDefault="003763AE">
      <w:proofErr w:type="spellStart"/>
      <w:r>
        <w:t>Marith</w:t>
      </w:r>
      <w:proofErr w:type="spellEnd"/>
      <w:r>
        <w:t xml:space="preserve"> Rebel</w:t>
      </w:r>
    </w:p>
    <w:p w:rsidR="003763AE" w:rsidP="003763AE" w:rsidRDefault="003763AE">
      <w:pPr>
        <w:rPr>
          <w:rFonts w:ascii="Arial" w:hAnsi="Arial" w:cs="Arial"/>
          <w:color w:val="1F497D"/>
          <w:sz w:val="20"/>
          <w:szCs w:val="20"/>
        </w:rPr>
      </w:pPr>
    </w:p>
    <w:p w:rsidR="003763AE" w:rsidP="003763AE" w:rsidRDefault="003763AE"/>
    <w:p w:rsidR="003763AE" w:rsidP="003763AE" w:rsidRDefault="003763AE">
      <w:pPr>
        <w:spacing w:after="240"/>
        <w:outlineLvl w:val="0"/>
      </w:pPr>
      <w:r>
        <w:rPr>
          <w:b/>
          <w:bCs/>
        </w:rPr>
        <w:t>Van:</w:t>
      </w:r>
      <w:r>
        <w:t xml:space="preserve"> ANP Politieke Monitor </w:t>
      </w:r>
      <w:r>
        <w:br/>
      </w:r>
      <w:r>
        <w:rPr>
          <w:b/>
          <w:bCs/>
        </w:rPr>
        <w:t>Onderwerp:</w:t>
      </w:r>
      <w:r>
        <w:t xml:space="preserve"> </w:t>
      </w:r>
      <w:r>
        <w:rPr>
          <w:b/>
          <w:bCs/>
        </w:rPr>
        <w:t>Brabant wil meer bevoegdheden tegen drugslabs</w:t>
      </w:r>
    </w:p>
    <w:p w:rsidR="003763AE" w:rsidP="003763AE" w:rsidRDefault="003763AE">
      <w:r>
        <w:t>Kolom: ANP Binnenland</w:t>
      </w:r>
    </w:p>
    <w:p w:rsidR="003763AE" w:rsidP="003763AE" w:rsidRDefault="003763AE">
      <w:r>
        <w:t>Profiel: ANP Binnenland Doorsturen</w:t>
      </w:r>
    </w:p>
    <w:p w:rsidR="003763AE" w:rsidP="003763AE" w:rsidRDefault="003763AE">
      <w:r>
        <w:t>DEN HAAG (ANP) - Brabantse burgemeesters willen meer bevoegdheden om een pand te kunnen sluiten als er een drugslaboratorium wordt ontdekt. Burgemeester Jan Hamming van Heusden heeft dat dinsdag gevraagd tijdens overleg op het ministerie van Veiligheid. Hij zegt dat het ministerie zich bereidwillig toonde.</w:t>
      </w:r>
    </w:p>
    <w:p w:rsidR="003763AE" w:rsidP="003763AE" w:rsidRDefault="003763AE">
      <w:r>
        <w:t> </w:t>
      </w:r>
    </w:p>
    <w:p w:rsidR="003763AE" w:rsidP="003763AE" w:rsidRDefault="003763AE">
      <w:r>
        <w:t>Als in een lab alleen grondstoffen maar geen drugs worden gevonden kan een burgemeester nu nog niet optreden. ,,Als ergens 15 wietplanten worden gevonden kan ik een pand sluiten, maar als er een drugsfabriek met gevaarlijke grondstoffen zoals zoutzuur wordt ontdekt, kan ik niets doen'', verklaarde Hamming dinsdag na afloop.</w:t>
      </w:r>
    </w:p>
    <w:p w:rsidR="003763AE" w:rsidP="003763AE" w:rsidRDefault="003763AE">
      <w:r>
        <w:t> </w:t>
      </w:r>
    </w:p>
    <w:p w:rsidR="003763AE" w:rsidP="003763AE" w:rsidRDefault="003763AE">
      <w:r>
        <w:t>Hij noemde als voorbeeld het laboratorium in Uden waar vorige week twee dode mannen werden gevonden. De mannen overleden waarschijnlijk door het inademen van giftige gassen van de chemicaliën die nodig zijn voor xtc.</w:t>
      </w:r>
    </w:p>
    <w:bookmarkEnd w:id="0"/>
    <w:sectPr w:rsidR="003763A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AE"/>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63AE"/>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763A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63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763AE"/>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76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3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360</ap:Words>
  <ap:Characters>2023</ap:Characters>
  <ap:DocSecurity>0</ap:DocSecurity>
  <ap:Lines>16</ap:Lines>
  <ap:Paragraphs>4</ap:Paragraphs>
  <ap:ScaleCrop>false</ap:ScaleCrop>
  <ap:LinksUpToDate>false</ap:LinksUpToDate>
  <ap:CharactersWithSpaces>2379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2014-05-12T08:04:00.0000000Z</dcterms:created>
  <dcterms:modified xsi:type="dcterms:W3CDTF">2014-05-12T08:05:00.0000000Z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0x010100D3CCE5E2F1C6D8489AD307A88E792E18</vt:lpwstr>
  </property>
</Properties>
</file>