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736" w:rsidP="00471736" w:rsidRDefault="00471736">
      <w:pPr>
        <w:pStyle w:val="Tekstzonderopmaak"/>
        <w:outlineLvl w:val="0"/>
      </w:pPr>
      <w:r>
        <w:rPr>
          <w:lang w:eastAsia="nl-NL"/>
        </w:rPr>
        <w:t xml:space="preserve">Van: Hijum van Y.J. </w:t>
      </w:r>
      <w:r>
        <w:rPr>
          <w:lang w:eastAsia="nl-NL"/>
        </w:rPr>
        <w:br/>
        <w:t>Verzonden: dinsdag 25 maart 2014 9:14</w:t>
      </w:r>
      <w:r>
        <w:rPr>
          <w:lang w:eastAsia="nl-NL"/>
        </w:rPr>
        <w:br/>
        <w:t>Aan: Nieuwenhuizen van C.; Berck R.F.</w:t>
      </w:r>
      <w:r>
        <w:rPr>
          <w:lang w:eastAsia="nl-NL"/>
        </w:rPr>
        <w:br/>
        <w:t>Onderwerp: Gebruik klantgegevens</w:t>
      </w:r>
    </w:p>
    <w:p w:rsidR="00471736" w:rsidP="00471736" w:rsidRDefault="00471736">
      <w:pPr>
        <w:pStyle w:val="Tekstzonderopmaak"/>
      </w:pPr>
    </w:p>
    <w:p w:rsidR="00471736" w:rsidP="00471736" w:rsidRDefault="00471736">
      <w:pPr>
        <w:pStyle w:val="Tekstzonderopmaak"/>
      </w:pPr>
      <w:r>
        <w:t>Geachte voorzitter, beste Cora,</w:t>
      </w:r>
    </w:p>
    <w:p w:rsidR="00471736" w:rsidP="00471736" w:rsidRDefault="00471736">
      <w:pPr>
        <w:pStyle w:val="Tekstzonderopmaak"/>
      </w:pPr>
    </w:p>
    <w:p w:rsidR="00471736" w:rsidP="00471736" w:rsidRDefault="00471736">
      <w:pPr>
        <w:pStyle w:val="Tekstzonderopmaak"/>
      </w:pPr>
      <w:r>
        <w:t>Mede naar aanleiding van onderstaand artikel op nu.nl over het gebruik van klantgegevens door banken, wil ik dit onderwerp graag agenderen voor de eerstvolgende procedurevergadering van de commissie Financiën. Graag stel ik de collega's voor om een hoorzitting over dit onderwerp te organiseren, waarbij naast individuele banken ook de NVB (gedragscode klantgegevens) en het CBP en consumentenorganisaties (privacy) worden uitgenodigd.</w:t>
      </w:r>
    </w:p>
    <w:p w:rsidR="00471736" w:rsidP="00471736" w:rsidRDefault="00471736">
      <w:pPr>
        <w:pStyle w:val="Tekstzonderopmaak"/>
      </w:pPr>
    </w:p>
    <w:p w:rsidR="00471736" w:rsidP="00471736" w:rsidRDefault="00471736">
      <w:pPr>
        <w:pStyle w:val="Tekstzonderopmaak"/>
      </w:pPr>
      <w:hyperlink w:history="1" r:id="rId5">
        <w:r>
          <w:rPr>
            <w:rStyle w:val="Hyperlink"/>
          </w:rPr>
          <w:t>http://www.nu.nl/economie/3734976/banken-denken-makkelijk-gebruik-van-klantgegevens.html</w:t>
        </w:r>
      </w:hyperlink>
    </w:p>
    <w:p w:rsidR="00471736" w:rsidP="00471736" w:rsidRDefault="00471736">
      <w:pPr>
        <w:pStyle w:val="Tekstzonderopmaak"/>
      </w:pPr>
    </w:p>
    <w:p w:rsidR="00471736" w:rsidP="00471736" w:rsidRDefault="00471736">
      <w:pPr>
        <w:pStyle w:val="Tekstzonderopmaak"/>
      </w:pPr>
      <w:r>
        <w:t>Met vriendelijke groet,</w:t>
      </w:r>
    </w:p>
    <w:p w:rsidR="00AF799C" w:rsidP="00471736" w:rsidRDefault="00471736">
      <w:pPr>
        <w:pStyle w:val="Tekstzonderopmaak"/>
      </w:pPr>
      <w:r>
        <w:t>Eddy van Hijum</w:t>
      </w:r>
      <w:bookmarkStart w:name="_GoBack" w:id="0"/>
      <w:bookmarkEnd w:id="0"/>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736"/>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71736"/>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1736"/>
    <w:rPr>
      <w:color w:val="0000FF"/>
      <w:u w:val="single"/>
    </w:rPr>
  </w:style>
  <w:style w:type="paragraph" w:styleId="Tekstzonderopmaak">
    <w:name w:val="Plain Text"/>
    <w:basedOn w:val="Standaard"/>
    <w:link w:val="TekstzonderopmaakChar"/>
    <w:uiPriority w:val="99"/>
    <w:unhideWhenUsed/>
    <w:rsid w:val="00471736"/>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471736"/>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71736"/>
    <w:rPr>
      <w:color w:val="0000FF"/>
      <w:u w:val="single"/>
    </w:rPr>
  </w:style>
  <w:style w:type="paragraph" w:styleId="Tekstzonderopmaak">
    <w:name w:val="Plain Text"/>
    <w:basedOn w:val="Standaard"/>
    <w:link w:val="TekstzonderopmaakChar"/>
    <w:uiPriority w:val="99"/>
    <w:unhideWhenUsed/>
    <w:rsid w:val="00471736"/>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471736"/>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u.nl/economie/3734976/banken-denken-makkelijk-gebruik-van-klantgegevens.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745</ap:Characters>
  <ap:DocSecurity>0</ap:DocSecurity>
  <ap:Lines>6</ap:Lines>
  <ap:Paragraphs>1</ap:Paragraphs>
  <ap:ScaleCrop>false</ap:ScaleCrop>
  <ap:LinksUpToDate>false</ap:LinksUpToDate>
  <ap:CharactersWithSpaces>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2014-03-25T08:23:00.0000000Z</dcterms:created>
  <dcterms:modified xsi:type="dcterms:W3CDTF">2014-03-25T08:23:00.0000000Z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0x010100A750DDE6264D1545AA726F3BDD7AECE9</vt:lpwstr>
  </property>
</Properties>
</file>