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E1" w:rsidP="00C37FE1" w:rsidRDefault="00C37FE1">
      <w:bookmarkStart w:name="_GoBack" w:id="0"/>
      <w:bookmarkEnd w:id="0"/>
    </w:p>
    <w:p w:rsidRPr="00C37FE1" w:rsidR="00E037F3" w:rsidP="00C37FE1" w:rsidRDefault="00E037F3"/>
    <w:p w:rsidRPr="00C37FE1" w:rsidR="00C37FE1" w:rsidP="00C37FE1" w:rsidRDefault="002D578C">
      <w:r w:rsidRPr="006D0152">
        <w:t xml:space="preserve">Graag </w:t>
      </w:r>
      <w:bookmarkStart w:name="bm_txtWerkwoord" w:id="1"/>
      <w:r>
        <w:t>bied</w:t>
      </w:r>
      <w:r w:rsidR="0082546A">
        <w:t xml:space="preserve">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</w:t>
      </w:r>
      <w:r w:rsidR="00D00802">
        <w:t>de vragen vermeld in het verslag van een schriftelijk overleg v</w:t>
      </w:r>
      <w:r w:rsidRPr="006D0152">
        <w:t>an</w:t>
      </w:r>
      <w:r>
        <w:t xml:space="preserve"> de </w:t>
      </w:r>
      <w:bookmarkStart w:name="bm_commissie" w:id="3"/>
      <w:r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 w:rsidR="00DC2FC2">
        <w:t>11 maart</w:t>
      </w:r>
      <w:r>
        <w:t xml:space="preserve"> 2014</w:t>
      </w:r>
      <w:bookmarkEnd w:id="4"/>
      <w:r w:rsidRPr="006D0152">
        <w:t xml:space="preserve"> met kenmerk </w:t>
      </w:r>
      <w:bookmarkStart w:name="bm_txtNummer" w:id="5"/>
      <w:r w:rsidR="00DC2FC2">
        <w:rPr>
          <w:rFonts w:cs="Verdana"/>
          <w:szCs w:val="18"/>
          <w:lang w:eastAsia="zh-CN"/>
        </w:rPr>
        <w:t>33750-V-59/2014D08865</w:t>
      </w:r>
      <w:bookmarkEnd w:id="5"/>
      <w:r w:rsidRPr="006D0152">
        <w:t xml:space="preserve"> </w:t>
      </w:r>
      <w:proofErr w:type="gramStart"/>
      <w:r w:rsidRPr="006D0152">
        <w:t>inzake</w:t>
      </w:r>
      <w:proofErr w:type="gramEnd"/>
      <w:r w:rsidRPr="006D0152">
        <w:t xml:space="preserve"> </w:t>
      </w:r>
      <w:bookmarkStart w:name="bm_txtInzake" w:id="6"/>
      <w:r w:rsidR="00DC2FC2">
        <w:t xml:space="preserve">de kabinetsreactie op het </w:t>
      </w:r>
      <w:r w:rsidR="00DC2FC2">
        <w:rPr>
          <w:rFonts w:cs="Verdana"/>
          <w:szCs w:val="18"/>
          <w:lang w:eastAsia="zh-CN"/>
        </w:rPr>
        <w:t xml:space="preserve">Schriftelijk overleg </w:t>
      </w:r>
      <w:proofErr w:type="spellStart"/>
      <w:r w:rsidR="00DC2FC2">
        <w:rPr>
          <w:rFonts w:cs="Verdana"/>
          <w:szCs w:val="18"/>
          <w:lang w:eastAsia="zh-CN"/>
        </w:rPr>
        <w:t>Nuclear</w:t>
      </w:r>
      <w:proofErr w:type="spellEnd"/>
      <w:r w:rsidR="00DC2FC2">
        <w:rPr>
          <w:rFonts w:cs="Verdana"/>
          <w:szCs w:val="18"/>
          <w:lang w:eastAsia="zh-CN"/>
        </w:rPr>
        <w:t xml:space="preserve"> Security </w:t>
      </w:r>
      <w:proofErr w:type="spellStart"/>
      <w:r w:rsidR="00DC2FC2">
        <w:rPr>
          <w:rFonts w:cs="Verdana"/>
          <w:szCs w:val="18"/>
          <w:lang w:eastAsia="zh-CN"/>
        </w:rPr>
        <w:t>Summit</w:t>
      </w:r>
      <w:proofErr w:type="spellEnd"/>
      <w:r w:rsidR="00DC2FC2">
        <w:rPr>
          <w:rFonts w:cs="Verdana"/>
          <w:szCs w:val="18"/>
          <w:lang w:eastAsia="zh-CN"/>
        </w:rPr>
        <w:t xml:space="preserve"> 2014</w:t>
      </w:r>
      <w:bookmarkEnd w:id="6"/>
      <w:r w:rsidR="006E23E2">
        <w:rPr>
          <w:rFonts w:cs="Verdana"/>
          <w:szCs w:val="18"/>
          <w:lang w:eastAsia="zh-CN"/>
        </w:rPr>
        <w:t>,</w:t>
      </w:r>
      <w:r w:rsidR="00266F2C">
        <w:rPr>
          <w:rFonts w:cs="Verdana"/>
          <w:szCs w:val="18"/>
          <w:lang w:eastAsia="zh-CN"/>
        </w:rPr>
        <w:t xml:space="preserve"> alsmede de beantwoording van een extra vraag met kenmerk </w:t>
      </w:r>
      <w:r w:rsidRPr="00B148EA" w:rsidR="00266F2C">
        <w:t>2014Z04658/2014D09255</w:t>
      </w:r>
      <w:r w:rsidRPr="006D0152">
        <w:t>.</w:t>
      </w:r>
    </w:p>
    <w:p w:rsidR="000C7CD8" w:rsidP="00C37FE1" w:rsidRDefault="000C7CD8">
      <w:bookmarkStart w:name="bm_txtend" w:id="7"/>
    </w:p>
    <w:p w:rsidR="000C7CD8" w:rsidP="000C7CD8" w:rsidRDefault="000C7CD8"/>
    <w:p w:rsidRPr="009E098B" w:rsidR="00233FE9" w:rsidP="000C7CD8" w:rsidRDefault="00233FE9"/>
    <w:bookmarkEnd w:id="7"/>
    <w:p w:rsidR="00C37FE1" w:rsidP="00C37FE1" w:rsidRDefault="00C37FE1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2D578C">
        <w:tc>
          <w:tcPr>
            <w:tcW w:w="2500" w:type="pct"/>
          </w:tcPr>
          <w:p w:rsidRPr="00C37FE1" w:rsidR="002F6C89" w:rsidP="002F6C89" w:rsidRDefault="002D578C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2F6C89"/>
        </w:tc>
      </w:tr>
      <w:tr w:rsidRPr="00C37FE1" w:rsidR="004B0BDA" w:rsidTr="002D578C">
        <w:tc>
          <w:tcPr>
            <w:tcW w:w="2500" w:type="pct"/>
          </w:tcPr>
          <w:p w:rsidR="002D578C" w:rsidP="002F6C89" w:rsidRDefault="002D578C">
            <w:bookmarkStart w:name="bm_groet1" w:id="9"/>
          </w:p>
          <w:p w:rsidR="002D578C" w:rsidP="002F6C89" w:rsidRDefault="002D578C"/>
          <w:p w:rsidR="002D578C" w:rsidP="002F6C89" w:rsidRDefault="002D578C"/>
          <w:p w:rsidR="002D578C" w:rsidP="002F6C89" w:rsidRDefault="002D578C"/>
          <w:p w:rsidR="00E037F3" w:rsidP="002F6C89" w:rsidRDefault="00E037F3"/>
          <w:p w:rsidRPr="00C37FE1" w:rsidR="004B0BDA" w:rsidP="002F6C89" w:rsidRDefault="002D578C">
            <w:r>
              <w:t>Frans Timmermans</w:t>
            </w:r>
            <w:bookmarkEnd w:id="9"/>
          </w:p>
        </w:tc>
        <w:tc>
          <w:tcPr>
            <w:tcW w:w="2500" w:type="pct"/>
          </w:tcPr>
          <w:p w:rsidRPr="00C37FE1" w:rsidR="004B0BDA" w:rsidP="002F6C89" w:rsidRDefault="004B0BDA"/>
        </w:tc>
      </w:tr>
    </w:tbl>
    <w:p w:rsidR="006D75C3" w:rsidP="00D36B95" w:rsidRDefault="006D75C3"/>
    <w:p w:rsidRPr="006D75C3" w:rsidR="006D75C3" w:rsidP="006D75C3" w:rsidRDefault="006D75C3"/>
    <w:sectPr w:rsidRPr="006D75C3" w:rsidR="006D75C3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8C" w:rsidRDefault="002D578C">
      <w:r>
        <w:separator/>
      </w:r>
    </w:p>
    <w:p w:rsidR="002D578C" w:rsidRDefault="002D578C"/>
  </w:endnote>
  <w:endnote w:type="continuationSeparator" w:id="0">
    <w:p w:rsidR="002D578C" w:rsidRDefault="002D578C">
      <w:r>
        <w:continuationSeparator/>
      </w:r>
    </w:p>
    <w:p w:rsidR="002D578C" w:rsidRDefault="002D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D2D27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D2D2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4" w:name="bmVoettekst1"/>
        </w:p>
      </w:tc>
      <w:tc>
        <w:tcPr>
          <w:tcW w:w="2148" w:type="dxa"/>
        </w:tcPr>
        <w:p w:rsidR="0014093E" w:rsidRDefault="00233FE9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2C09D9">
            <w:rPr>
              <w:rStyle w:val="Huisstijl-GegevenCharChar"/>
            </w:rPr>
            <w:t>2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2C09D9">
              <w:t>18</w:t>
            </w:r>
          </w:fldSimple>
        </w:p>
      </w:tc>
    </w:tr>
    <w:bookmarkEnd w:id="14"/>
  </w:tbl>
  <w:p w:rsidR="0014093E" w:rsidRPr="00D61723" w:rsidRDefault="0014093E" w:rsidP="00D6172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233FE9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1B6705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1B6705">
              <w:t>1</w:t>
            </w:r>
          </w:fldSimple>
        </w:p>
      </w:tc>
    </w:tr>
  </w:tbl>
  <w:p w:rsidR="0014093E" w:rsidRPr="00D61723" w:rsidRDefault="0014093E" w:rsidP="00D61723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8C" w:rsidRDefault="002D578C">
      <w:r>
        <w:separator/>
      </w:r>
    </w:p>
    <w:p w:rsidR="002D578C" w:rsidRDefault="002D578C"/>
  </w:footnote>
  <w:footnote w:type="continuationSeparator" w:id="0">
    <w:p w:rsidR="002D578C" w:rsidRDefault="002D578C">
      <w:r>
        <w:continuationSeparator/>
      </w:r>
    </w:p>
    <w:p w:rsidR="002D578C" w:rsidRDefault="002D57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EF57E" wp14:editId="11CCD48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2D578C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0" w:name="bm_txtdirectie2"/>
                                <w:r>
                                  <w:rPr>
                                    <w:b/>
                                  </w:rPr>
                                  <w:t>Directie Westelijk Halfrond</w:t>
                                </w:r>
                                <w:bookmarkEnd w:id="10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1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1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233FE9" w:rsidP="004F44C2">
                                <w:pPr>
                                  <w:pStyle w:val="Huisstijl-Kopje"/>
                                </w:pPr>
                                <w:bookmarkStart w:id="12" w:name="bm_date2"/>
                                <w:bookmarkEnd w:id="12"/>
                                <w:r>
                                  <w:t>Onze Referentie</w:t>
                                </w:r>
                              </w:p>
                              <w:p w:rsidR="0014093E" w:rsidRDefault="002D578C" w:rsidP="004F44C2">
                                <w:pPr>
                                  <w:pStyle w:val="Huisstijl-Gegeven"/>
                                </w:pPr>
                                <w:bookmarkStart w:id="13" w:name="bm_reference2"/>
                                <w:r>
                                  <w:t>nnb</w:t>
                                </w:r>
                                <w:bookmarkEnd w:id="13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2D578C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Westelijk Halfrond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233FE9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2D578C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nnb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5894DB" wp14:editId="735375F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D620203" wp14:editId="33F423DA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620203" wp14:editId="33F423DA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E037F3" w:rsidP="00717318">
          <w:pPr>
            <w:pStyle w:val="Huisstijl-NAW"/>
          </w:pPr>
          <w: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3E26258" wp14:editId="7EE3B856">
                    <wp:simplePos x="0" y="0"/>
                    <wp:positionH relativeFrom="column">
                      <wp:posOffset>4832985</wp:posOffset>
                    </wp:positionH>
                    <wp:positionV relativeFrom="page">
                      <wp:posOffset>177800</wp:posOffset>
                    </wp:positionV>
                    <wp:extent cx="1492250" cy="8096250"/>
                    <wp:effectExtent l="0" t="0" r="0" b="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2250" cy="809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216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160"/>
                                </w:tblGrid>
                                <w:tr w:rsidR="0014093E" w:rsidRPr="002D578C"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2D578C" w:rsidP="00DC2FC2">
                                      <w:pPr>
                                        <w:pStyle w:val="Huisstijl-Adres"/>
                                      </w:pPr>
                                      <w:bookmarkStart w:id="15" w:name="bm_txtdirectie"/>
                                      <w:bookmarkStart w:id="16" w:name="bm_addressfrom"/>
                                      <w:r w:rsidRPr="002D578C">
                                        <w:rPr>
                                          <w:b/>
                                        </w:rPr>
                                        <w:t xml:space="preserve">Directie </w:t>
                                      </w:r>
                                      <w:r w:rsidR="00DC2FC2">
                                        <w:rPr>
                                          <w:b/>
                                        </w:rPr>
                                        <w:t>Veiligheidsbeleid</w:t>
                                      </w:r>
                                      <w:bookmarkEnd w:id="15"/>
                                      <w:r w:rsidR="00DC2FC2" w:rsidRPr="002D578C">
                                        <w:t xml:space="preserve"> </w:t>
                                      </w:r>
                                      <w:r w:rsidR="0014093E" w:rsidRPr="002D578C">
                                        <w:br/>
                                        <w:t>Bezuidenhoutseweg 67</w:t>
                                      </w:r>
                                      <w:r w:rsidR="0014093E" w:rsidRPr="002D578C">
                                        <w:br/>
                                        <w:t>2594 AC Den Haag</w:t>
                                      </w:r>
                                      <w:r w:rsidR="0014093E" w:rsidRPr="002D578C">
                                        <w:br/>
                                        <w:t>Postbus 20061</w:t>
                                      </w:r>
                                      <w:r w:rsidR="0014093E" w:rsidRPr="002D578C">
                                        <w:br/>
                                        <w:t>Nederland</w:t>
                                      </w:r>
                                      <w:r w:rsidR="0014093E" w:rsidRPr="002D578C">
                                        <w:br/>
                                      </w:r>
                                      <w:r w:rsidR="00522E82" w:rsidRPr="002D578C">
                                        <w:t>www.rijksoverheid.nl</w:t>
                                      </w:r>
                                      <w:bookmarkStart w:id="17" w:name="bm_email"/>
                                      <w:bookmarkEnd w:id="16"/>
                                      <w:bookmarkEnd w:id="17"/>
                                    </w:p>
                                  </w:tc>
                                </w:tr>
                                <w:tr w:rsidR="0014093E" w:rsidRPr="002D578C">
                                  <w:trPr>
                                    <w:trHeight w:hRule="exact" w:val="20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14093E" w:rsidP="00BC4AE3"/>
                                  </w:tc>
                                </w:tr>
                                <w:tr w:rsidR="0014093E" w:rsidRPr="002D578C">
                                  <w:trPr>
                                    <w:trHeight w:val="174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233FE9" w:rsidP="00BC4AE3">
                                      <w:pPr>
                                        <w:pStyle w:val="Huisstijl-Kopje"/>
                                      </w:pPr>
                                      <w:r>
                                        <w:t>Onze Referentie</w:t>
                                      </w:r>
                                    </w:p>
                                    <w:p w:rsidR="0014093E" w:rsidRPr="002D578C" w:rsidRDefault="001612BB" w:rsidP="00BC4AE3">
                                      <w:pPr>
                                        <w:pStyle w:val="Huisstijl-Gegeven"/>
                                      </w:pPr>
                                      <w:r>
                                        <w:t>NSS 2014 – 85/2014</w:t>
                                      </w:r>
                                    </w:p>
                                    <w:p w:rsidR="0014093E" w:rsidRPr="002D578C" w:rsidRDefault="00233FE9" w:rsidP="00BC4AE3">
                                      <w:pPr>
                                        <w:pStyle w:val="Huisstijl-Kopje"/>
                                      </w:pPr>
                                      <w:r>
                                        <w:t>Uw Referentie</w:t>
                                      </w:r>
                                    </w:p>
                                    <w:p w:rsidR="0014093E" w:rsidRPr="002D578C" w:rsidRDefault="00DC2FC2" w:rsidP="00BC4AE3">
                                      <w:pPr>
                                        <w:pStyle w:val="Huisstijl-Gegeven"/>
                                      </w:pPr>
                                      <w:bookmarkStart w:id="18" w:name="bm_nummer"/>
                                      <w:r>
                                        <w:t>33750</w:t>
                                      </w:r>
                                      <w:r w:rsidR="002D578C" w:rsidRPr="002D578C">
                                        <w:t>-</w:t>
                                      </w:r>
                                      <w:r>
                                        <w:t>V-59</w:t>
                                      </w:r>
                                      <w:r w:rsidR="002D578C" w:rsidRPr="002D578C">
                                        <w:t>/2014D0</w:t>
                                      </w:r>
                                      <w:r>
                                        <w:t>8865</w:t>
                                      </w:r>
                                      <w:bookmarkEnd w:id="18"/>
                                    </w:p>
                                    <w:p w:rsidR="0014093E" w:rsidRPr="002D578C" w:rsidRDefault="0014093E" w:rsidP="00BC4AE3">
                                      <w:pPr>
                                        <w:pStyle w:val="Huisstijl-Gegeven"/>
                                        <w:rPr>
                                          <w:vanish/>
                                        </w:rPr>
                                      </w:pPr>
                                      <w:bookmarkStart w:id="19" w:name="bm_enclosures"/>
                                      <w:bookmarkEnd w:id="19"/>
                                    </w:p>
                                    <w:p w:rsidR="0014093E" w:rsidRPr="002D578C" w:rsidRDefault="0014093E" w:rsidP="00BC4AE3">
                                      <w:pPr>
                                        <w:pStyle w:val="Huisstijl-Gegeven"/>
                                      </w:pPr>
                                    </w:p>
                                  </w:tc>
                                </w:tr>
                                <w:tr w:rsidR="0014093E" w:rsidRPr="002D578C">
                                  <w:trPr>
                                    <w:trHeight w:val="930"/>
                                  </w:trPr>
                                  <w:tc>
                                    <w:tcPr>
                                      <w:tcW w:w="2160" w:type="dxa"/>
                                      <w:shd w:val="clear" w:color="auto" w:fill="auto"/>
                                    </w:tcPr>
                                    <w:p w:rsidR="0014093E" w:rsidRPr="002D578C" w:rsidRDefault="0014093E" w:rsidP="000A174A">
                                      <w:pPr>
                                        <w:pStyle w:val="Huisstijl-Voorwaarden"/>
                                      </w:pPr>
                                    </w:p>
                                  </w:tc>
                                </w:tr>
                              </w:tbl>
                              <w:p w:rsidR="0014093E" w:rsidRPr="002D578C" w:rsidRDefault="0014093E" w:rsidP="00BC4AE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9" o:spid="_x0000_s1028" type="#_x0000_t202" style="position:absolute;margin-left:380.55pt;margin-top:14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" filled="f" stroked="f">
                    <v:textbo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2D578C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2D578C" w:rsidP="00DC2FC2">
                                <w:pPr>
                                  <w:pStyle w:val="Huisstijl-Adres"/>
                                </w:pPr>
                                <w:bookmarkStart w:id="20" w:name="bm_txtdirectie"/>
                                <w:bookmarkStart w:id="21" w:name="bm_addressfrom"/>
                                <w:r w:rsidRPr="002D578C">
                                  <w:rPr>
                                    <w:b/>
                                  </w:rPr>
                                  <w:t xml:space="preserve">Directie </w:t>
                                </w:r>
                                <w:r w:rsidR="00DC2FC2">
                                  <w:rPr>
                                    <w:b/>
                                  </w:rPr>
                                  <w:t>Veiligheidsbeleid</w:t>
                                </w:r>
                                <w:bookmarkEnd w:id="20"/>
                                <w:r w:rsidR="00DC2FC2" w:rsidRPr="002D578C">
                                  <w:t xml:space="preserve"> </w:t>
                                </w:r>
                                <w:r w:rsidR="0014093E" w:rsidRPr="002D578C">
                                  <w:br/>
                                  <w:t>Bezuidenhoutseweg 67</w:t>
                                </w:r>
                                <w:r w:rsidR="0014093E" w:rsidRPr="002D578C">
                                  <w:br/>
                                  <w:t>2594 AC Den Haag</w:t>
                                </w:r>
                                <w:r w:rsidR="0014093E" w:rsidRPr="002D578C">
                                  <w:br/>
                                  <w:t>Postbus 20061</w:t>
                                </w:r>
                                <w:r w:rsidR="0014093E" w:rsidRPr="002D578C">
                                  <w:br/>
                                  <w:t>Nederland</w:t>
                                </w:r>
                                <w:r w:rsidR="0014093E" w:rsidRPr="002D578C">
                                  <w:br/>
                                </w:r>
                                <w:r w:rsidR="00522E82" w:rsidRPr="002D578C">
                                  <w:t>www.rijksoverheid.nl</w:t>
                                </w:r>
                                <w:bookmarkStart w:id="22" w:name="bm_email"/>
                                <w:bookmarkEnd w:id="21"/>
                                <w:bookmarkEnd w:id="22"/>
                              </w:p>
                            </w:tc>
                          </w:tr>
                          <w:tr w:rsidR="0014093E" w:rsidRPr="002D578C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14093E" w:rsidP="00BC4AE3"/>
                            </w:tc>
                          </w:tr>
                          <w:tr w:rsidR="0014093E" w:rsidRPr="002D578C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233FE9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2D578C" w:rsidRDefault="001612BB" w:rsidP="00BC4AE3">
                                <w:pPr>
                                  <w:pStyle w:val="Huisstijl-Gegeven"/>
                                </w:pPr>
                                <w:r>
                                  <w:t>NSS 2014 – 85/2014</w:t>
                                </w:r>
                              </w:p>
                              <w:p w:rsidR="0014093E" w:rsidRPr="002D578C" w:rsidRDefault="00233FE9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2D578C" w:rsidRDefault="00DC2FC2" w:rsidP="00BC4AE3">
                                <w:pPr>
                                  <w:pStyle w:val="Huisstijl-Gegeven"/>
                                </w:pPr>
                                <w:bookmarkStart w:id="23" w:name="bm_nummer"/>
                                <w:r>
                                  <w:t>33750</w:t>
                                </w:r>
                                <w:r w:rsidR="002D578C" w:rsidRPr="002D578C">
                                  <w:t>-</w:t>
                                </w:r>
                                <w:r>
                                  <w:t>V-59</w:t>
                                </w:r>
                                <w:r w:rsidR="002D578C" w:rsidRPr="002D578C">
                                  <w:t>/2014D0</w:t>
                                </w:r>
                                <w:r>
                                  <w:t>8865</w:t>
                                </w:r>
                                <w:bookmarkEnd w:id="23"/>
                              </w:p>
                              <w:p w:rsidR="0014093E" w:rsidRPr="002D578C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2D578C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2D578C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2D578C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2D578C" w:rsidRDefault="0014093E" w:rsidP="00BC4AE3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33FE9" w:rsidRPr="00233FE9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233FE9" w:rsidRPr="00233FE9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33FE9" w:rsidRPr="00233FE9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233FE9" w:rsidP="002C09D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5" w:name="bm_date"/>
          <w:r w:rsidR="00DC2FC2">
            <w:rPr>
              <w:rFonts w:cs="Verdana"/>
              <w:szCs w:val="18"/>
            </w:rPr>
            <w:t>1</w:t>
          </w:r>
          <w:r w:rsidR="002C09D9">
            <w:rPr>
              <w:rFonts w:cs="Verdana"/>
              <w:szCs w:val="18"/>
            </w:rPr>
            <w:t>7</w:t>
          </w:r>
          <w:r w:rsidR="002D578C">
            <w:rPr>
              <w:rFonts w:cs="Verdana"/>
              <w:szCs w:val="18"/>
            </w:rPr>
            <w:t xml:space="preserve"> </w:t>
          </w:r>
          <w:r w:rsidR="00E037F3">
            <w:rPr>
              <w:rFonts w:cs="Verdana"/>
              <w:szCs w:val="18"/>
            </w:rPr>
            <w:t xml:space="preserve">maart </w:t>
          </w:r>
          <w:r w:rsidR="002D578C">
            <w:rPr>
              <w:rFonts w:cs="Verdana"/>
              <w:szCs w:val="18"/>
            </w:rPr>
            <w:t>2014</w:t>
          </w:r>
          <w:bookmarkEnd w:id="25"/>
        </w:p>
      </w:tc>
    </w:tr>
    <w:tr w:rsidR="0014093E" w:rsidRPr="002C09D9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2C09D9" w:rsidRDefault="00233FE9" w:rsidP="00DC2FC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  <w:lang w:val="en-US"/>
            </w:rPr>
          </w:pPr>
          <w:proofErr w:type="spellStart"/>
          <w:r w:rsidRPr="002C09D9">
            <w:rPr>
              <w:lang w:val="en-US"/>
            </w:rPr>
            <w:t>Betreft</w:t>
          </w:r>
          <w:proofErr w:type="spellEnd"/>
          <w:r w:rsidR="0014093E" w:rsidRPr="002C09D9">
            <w:rPr>
              <w:lang w:val="en-US"/>
            </w:rPr>
            <w:tab/>
          </w:r>
          <w:bookmarkStart w:id="26" w:name="bm_subject"/>
          <w:proofErr w:type="spellStart"/>
          <w:r w:rsidR="00DC2FC2" w:rsidRPr="002C09D9">
            <w:rPr>
              <w:lang w:val="en-US"/>
            </w:rPr>
            <w:t>Schriftelijk</w:t>
          </w:r>
          <w:proofErr w:type="spellEnd"/>
          <w:r w:rsidR="00DC2FC2" w:rsidRPr="002C09D9">
            <w:rPr>
              <w:lang w:val="en-US"/>
            </w:rPr>
            <w:t xml:space="preserve"> </w:t>
          </w:r>
          <w:proofErr w:type="spellStart"/>
          <w:r w:rsidR="00DC2FC2" w:rsidRPr="002C09D9">
            <w:rPr>
              <w:lang w:val="en-US"/>
            </w:rPr>
            <w:t>Overleg</w:t>
          </w:r>
          <w:proofErr w:type="spellEnd"/>
          <w:r w:rsidR="00DC2FC2" w:rsidRPr="002C09D9">
            <w:rPr>
              <w:lang w:val="en-US"/>
            </w:rPr>
            <w:t xml:space="preserve"> Nuclear Security Summit 2014</w:t>
          </w:r>
          <w:bookmarkStart w:id="27" w:name="bm_start"/>
          <w:bookmarkEnd w:id="26"/>
          <w:bookmarkEnd w:id="27"/>
        </w:p>
      </w:tc>
    </w:tr>
  </w:tbl>
  <w:p w:rsidR="0014093E" w:rsidRPr="002C09D9" w:rsidRDefault="0014093E" w:rsidP="00BC4AE3">
    <w:pPr>
      <w:pStyle w:val="Header"/>
      <w:rPr>
        <w:lang w:val="en-US"/>
      </w:rPr>
    </w:pPr>
  </w:p>
  <w:p w:rsidR="0014093E" w:rsidRPr="002C09D9" w:rsidRDefault="0014093E" w:rsidP="00BC4AE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8C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494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3FBE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C7CD8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12B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705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3FE9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66F2C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9D9"/>
    <w:rsid w:val="002C0E58"/>
    <w:rsid w:val="002D317B"/>
    <w:rsid w:val="002D4824"/>
    <w:rsid w:val="002D502D"/>
    <w:rsid w:val="002D578C"/>
    <w:rsid w:val="002E0F69"/>
    <w:rsid w:val="002F440E"/>
    <w:rsid w:val="002F608F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76FC5"/>
    <w:rsid w:val="00382F51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0F10"/>
    <w:rsid w:val="003D1EF4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75C3"/>
    <w:rsid w:val="006E23E2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07F2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546A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3D9E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E098B"/>
    <w:rsid w:val="009F0D37"/>
    <w:rsid w:val="009F20F8"/>
    <w:rsid w:val="009F47B8"/>
    <w:rsid w:val="00A0257B"/>
    <w:rsid w:val="00A10D9F"/>
    <w:rsid w:val="00A2047E"/>
    <w:rsid w:val="00A21E76"/>
    <w:rsid w:val="00A30E68"/>
    <w:rsid w:val="00A34AA0"/>
    <w:rsid w:val="00A408F0"/>
    <w:rsid w:val="00A44542"/>
    <w:rsid w:val="00A445DB"/>
    <w:rsid w:val="00A45721"/>
    <w:rsid w:val="00A50DE0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38F9"/>
    <w:rsid w:val="00B67EC6"/>
    <w:rsid w:val="00B67F82"/>
    <w:rsid w:val="00B71DC2"/>
    <w:rsid w:val="00B81DC6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0802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1723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C2FC2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037F3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2D27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359</ap:Characters>
  <ap:DocSecurity>0</ap:DocSecurity>
  <ap:Lines>21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0x01010070839C453AF39F44B0393A511FBD4D04</vt:lpwstr>
  </property>
</Properties>
</file>