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16F64" w:rsidR="00C16F64" w:rsidP="00C16F64" w:rsidRDefault="00C16F64">
      <w:r w:rsidRPr="00C16F64">
        <w:t xml:space="preserve">Van: Jansen Cilia Namens </w:t>
      </w:r>
      <w:proofErr w:type="spellStart"/>
      <w:r w:rsidRPr="00C16F64">
        <w:t>Recourt</w:t>
      </w:r>
      <w:proofErr w:type="spellEnd"/>
      <w:r w:rsidRPr="00C16F64">
        <w:t xml:space="preserve"> J.</w:t>
      </w:r>
    </w:p>
    <w:p w:rsidRPr="00C16F64" w:rsidR="00C16F64" w:rsidP="00C16F64" w:rsidRDefault="00C16F64">
      <w:r w:rsidRPr="00C16F64">
        <w:t>Verzonden: woensdag 5 maart 2014 14:36</w:t>
      </w:r>
    </w:p>
    <w:p w:rsidRPr="00C16F64" w:rsidR="00C16F64" w:rsidP="00C16F64" w:rsidRDefault="00C16F64">
      <w:r w:rsidRPr="00C16F64">
        <w:t>Aan: Commissie V&amp;J</w:t>
      </w:r>
    </w:p>
    <w:p w:rsidRPr="00C16F64" w:rsidR="00C16F64" w:rsidP="00C16F64" w:rsidRDefault="00C16F64">
      <w:r w:rsidRPr="00C16F64">
        <w:t xml:space="preserve">Onderwerp: Brieven op terrein rechtspraak </w:t>
      </w:r>
    </w:p>
    <w:p w:rsidRPr="00C16F64" w:rsidR="00C16F64" w:rsidP="00C16F64" w:rsidRDefault="00C16F64"/>
    <w:p w:rsidRPr="00C16F64" w:rsidR="00C16F64" w:rsidP="00125F64" w:rsidRDefault="00C16F64">
      <w:pPr>
        <w:jc w:val="both"/>
      </w:pPr>
      <w:r w:rsidRPr="00C16F64">
        <w:t>Geachte griffier,</w:t>
      </w:r>
    </w:p>
    <w:p w:rsidRPr="00C16F64" w:rsidR="00C16F64" w:rsidP="00125F64" w:rsidRDefault="00C16F64">
      <w:pPr>
        <w:jc w:val="both"/>
      </w:pPr>
    </w:p>
    <w:p w:rsidRPr="00C16F64" w:rsidR="00C16F64" w:rsidP="00125F64" w:rsidRDefault="00C16F64">
      <w:pPr>
        <w:jc w:val="both"/>
      </w:pPr>
      <w:r w:rsidRPr="00C16F64">
        <w:t xml:space="preserve">Namens Jeroen </w:t>
      </w:r>
      <w:proofErr w:type="spellStart"/>
      <w:r w:rsidRPr="00C16F64">
        <w:t>Recourt</w:t>
      </w:r>
      <w:proofErr w:type="spellEnd"/>
      <w:r w:rsidRPr="00C16F64">
        <w:t xml:space="preserve"> het verzoek om onderstaande brieven toe te voegen aan het AO Rechtspraak op 13 maart 10.00 -13.00 uur. </w:t>
      </w:r>
    </w:p>
    <w:p w:rsidRPr="00C16F64" w:rsidR="00C16F64" w:rsidP="00125F64" w:rsidRDefault="00C16F64">
      <w:pPr>
        <w:jc w:val="both"/>
      </w:pPr>
    </w:p>
    <w:p w:rsidRPr="00C16F64" w:rsidR="00C16F64" w:rsidP="00125F64" w:rsidRDefault="00C16F64">
      <w:pPr>
        <w:jc w:val="both"/>
      </w:pPr>
      <w:r w:rsidRPr="00C16F64">
        <w:t xml:space="preserve">- Cassatiebalie strafrecht bij de Hoge Raad en kwaliteit fiscale cassatieberoepen bij de Hoge Raad (2014Z03874) – brief van 3 maart 2014 </w:t>
      </w:r>
    </w:p>
    <w:p w:rsidRPr="00C16F64" w:rsidR="00C16F64" w:rsidP="00125F64" w:rsidRDefault="00C16F64">
      <w:pPr>
        <w:jc w:val="both"/>
      </w:pPr>
      <w:r w:rsidRPr="00C16F64">
        <w:t>- Aanbieding Jaarplan van de Rechtspraak 2014 (29 279, nr. 188) – brief van 3 maart 2014</w:t>
      </w:r>
    </w:p>
    <w:p w:rsidRPr="00C16F64" w:rsidR="00C16F64" w:rsidP="00125F64" w:rsidRDefault="00C16F64">
      <w:pPr>
        <w:jc w:val="both"/>
      </w:pPr>
      <w:r w:rsidRPr="00C16F64">
        <w:t>- Reactie op het bericht van 13 januari 2014 van het Centraal Bureau voor de Statistiek (CBS) dat de burgerrechter minder zaken behandelt (32 320, nr. 6) – brief van 18 februari 2014</w:t>
      </w:r>
    </w:p>
    <w:p w:rsidR="00125F64" w:rsidP="00125F64" w:rsidRDefault="00125F64">
      <w:pPr>
        <w:jc w:val="both"/>
      </w:pPr>
    </w:p>
    <w:p w:rsidRPr="00C16F64" w:rsidR="00C16F64" w:rsidP="00125F64" w:rsidRDefault="00C16F64">
      <w:pPr>
        <w:jc w:val="both"/>
      </w:pPr>
      <w:r w:rsidRPr="00C16F64">
        <w:t xml:space="preserve">Met vriendelijke groet, </w:t>
      </w:r>
    </w:p>
    <w:p w:rsidRPr="00C16F64" w:rsidR="00C16F64" w:rsidP="00125F64" w:rsidRDefault="00C16F64">
      <w:pPr>
        <w:jc w:val="both"/>
      </w:pPr>
      <w:r w:rsidRPr="00C16F64">
        <w:t>Cilia Jansen</w:t>
      </w:r>
    </w:p>
    <w:p w:rsidRPr="00C16F64" w:rsidR="00C16F64" w:rsidP="00125F64" w:rsidRDefault="00C16F64">
      <w:pPr>
        <w:jc w:val="both"/>
      </w:pPr>
      <w:r w:rsidRPr="00C16F64">
        <w:t xml:space="preserve">Persoonlijk medewerkster Jeroen </w:t>
      </w:r>
      <w:proofErr w:type="spellStart"/>
      <w:r w:rsidRPr="00C16F64">
        <w:t>Recourt</w:t>
      </w:r>
      <w:proofErr w:type="spellEnd"/>
    </w:p>
    <w:p w:rsidR="00B33140" w:rsidP="00125F64" w:rsidRDefault="00B33140">
      <w:pPr>
        <w:jc w:val="both"/>
      </w:pP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64"/>
    <w:rsid w:val="00001938"/>
    <w:rsid w:val="000B325C"/>
    <w:rsid w:val="00125F64"/>
    <w:rsid w:val="001638A1"/>
    <w:rsid w:val="001C5D0E"/>
    <w:rsid w:val="001E3F09"/>
    <w:rsid w:val="002B7532"/>
    <w:rsid w:val="002C1CC4"/>
    <w:rsid w:val="002E69E6"/>
    <w:rsid w:val="00357ACC"/>
    <w:rsid w:val="00360E94"/>
    <w:rsid w:val="003F1702"/>
    <w:rsid w:val="003F78DE"/>
    <w:rsid w:val="004C12B8"/>
    <w:rsid w:val="004C4E7B"/>
    <w:rsid w:val="004C7662"/>
    <w:rsid w:val="005E565E"/>
    <w:rsid w:val="00655DF4"/>
    <w:rsid w:val="0079165F"/>
    <w:rsid w:val="008506AB"/>
    <w:rsid w:val="00863056"/>
    <w:rsid w:val="00A91B58"/>
    <w:rsid w:val="00AC3778"/>
    <w:rsid w:val="00AD70F8"/>
    <w:rsid w:val="00B33140"/>
    <w:rsid w:val="00B626D5"/>
    <w:rsid w:val="00C16F64"/>
    <w:rsid w:val="00C40404"/>
    <w:rsid w:val="00D65242"/>
    <w:rsid w:val="00E0099E"/>
    <w:rsid w:val="00E17DC7"/>
    <w:rsid w:val="00E63B48"/>
    <w:rsid w:val="00E72E45"/>
    <w:rsid w:val="00EE0A92"/>
    <w:rsid w:val="00F26D60"/>
    <w:rsid w:val="00F27F1D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653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2014-03-12T11:06:00.0000000Z</dcterms:created>
  <dcterms:modified xsi:type="dcterms:W3CDTF">2014-03-12T11:06:00.0000000Z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0x01010057314B372525E349B6FBA4F772002BDE</vt:lpwstr>
  </property>
</Properties>
</file>