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3DF" w:rsidP="007753DF" w:rsidRDefault="007753DF">
      <w:r>
        <w:t>Geachte leden en plaatsvervangend leden van de vaste commissie voor Infrastructuur en Milieu,</w:t>
      </w:r>
    </w:p>
    <w:p w:rsidR="007753DF" w:rsidP="007753DF" w:rsidRDefault="007753DF">
      <w:pPr>
        <w:rPr>
          <w:color w:val="1F497D"/>
        </w:rPr>
      </w:pPr>
    </w:p>
    <w:p w:rsidR="007753DF" w:rsidP="007753DF" w:rsidRDefault="007753DF">
      <w:r>
        <w:t>Ter bespreking onder het agendapunt rondvraag van de procedurevergadering van uw commissie d.d. 5 maart 2014 doe ik u hierbij namens de leden De Boer en Dijkstra (beiden VVD) het voorstel toekomen om:</w:t>
      </w:r>
    </w:p>
    <w:p w:rsidR="007753DF" w:rsidP="007753DF" w:rsidRDefault="007753DF"/>
    <w:p w:rsidR="007753DF" w:rsidP="007753DF" w:rsidRDefault="007753DF">
      <w:pPr>
        <w:pStyle w:val="Lijstalinea"/>
        <w:numPr>
          <w:ilvl w:val="0"/>
          <w:numId w:val="1"/>
        </w:numPr>
        <w:rPr>
          <w:u w:val="single"/>
        </w:rPr>
      </w:pPr>
      <w:r>
        <w:rPr>
          <w:u w:val="single"/>
        </w:rPr>
        <w:t>een rondetafelgesprek te organiseren over omgevingshinder (geluid, trillingen, etc.) door spoorverkeer.</w:t>
      </w:r>
    </w:p>
    <w:p w:rsidR="007753DF" w:rsidP="007753DF" w:rsidRDefault="007753DF">
      <w:pPr>
        <w:pStyle w:val="Lijstalinea"/>
        <w:numPr>
          <w:ilvl w:val="0"/>
          <w:numId w:val="1"/>
        </w:numPr>
      </w:pPr>
      <w:r>
        <w:t xml:space="preserve">voorafgaand aan het rondetafelgesprek </w:t>
      </w:r>
      <w:r>
        <w:rPr>
          <w:u w:val="single"/>
        </w:rPr>
        <w:t>de staatssecretaris te vragen om een brief</w:t>
      </w:r>
      <w:r>
        <w:t xml:space="preserve"> over waar in Nederland probleemgebieden zijn op dit vlak en wat beheerders en vervoerders momenteel doen aan het beperken van de problematiek.</w:t>
      </w:r>
    </w:p>
    <w:p w:rsidR="007753DF" w:rsidP="007753DF" w:rsidRDefault="007753DF">
      <w:pPr>
        <w:rPr>
          <w:color w:val="1F497D"/>
        </w:rPr>
      </w:pPr>
    </w:p>
    <w:p w:rsidR="007753DF" w:rsidP="007753DF" w:rsidRDefault="007753DF">
      <w:pPr>
        <w:rPr>
          <w:color w:val="1F497D"/>
        </w:rPr>
      </w:pPr>
      <w:r>
        <w:t xml:space="preserve">Directe aanleiding voor het voorstel is de situatie in </w:t>
      </w:r>
      <w:proofErr w:type="spellStart"/>
      <w:r>
        <w:t>Lansingerland</w:t>
      </w:r>
      <w:proofErr w:type="spellEnd"/>
      <w:r>
        <w:t xml:space="preserve"> langs de HSL-Zuid. Echter, ook uit de rest van het land hoort de Kamer wel eens klachten over geluidsoverlast</w:t>
      </w:r>
      <w:r>
        <w:rPr>
          <w:color w:val="1F497D"/>
        </w:rPr>
        <w:t xml:space="preserve">, </w:t>
      </w:r>
      <w:r>
        <w:t>trillingen etc.</w:t>
      </w:r>
    </w:p>
    <w:p w:rsidR="007753DF" w:rsidP="007753DF" w:rsidRDefault="007753DF">
      <w:pPr>
        <w:rPr>
          <w:color w:val="1F497D"/>
        </w:rPr>
      </w:pPr>
    </w:p>
    <w:p w:rsidR="007753DF" w:rsidP="007753DF" w:rsidRDefault="007753DF">
      <w:r>
        <w:t>Er zijn twee oplossingen voor de problematiek:</w:t>
      </w:r>
    </w:p>
    <w:p w:rsidR="007753DF" w:rsidP="007753DF" w:rsidRDefault="007753DF">
      <w:pPr>
        <w:pStyle w:val="Lijstalinea"/>
        <w:numPr>
          <w:ilvl w:val="0"/>
          <w:numId w:val="2"/>
        </w:numPr>
      </w:pPr>
      <w:r>
        <w:t xml:space="preserve">Maatregelen aan het spoor (wordt nu onderzocht bij </w:t>
      </w:r>
      <w:proofErr w:type="spellStart"/>
      <w:r>
        <w:t>Lansingerland</w:t>
      </w:r>
      <w:proofErr w:type="spellEnd"/>
      <w:r>
        <w:t>)</w:t>
      </w:r>
      <w:r>
        <w:rPr>
          <w:color w:val="1F497D"/>
        </w:rPr>
        <w:t>.</w:t>
      </w:r>
    </w:p>
    <w:p w:rsidR="007753DF" w:rsidP="007753DF" w:rsidRDefault="007753DF">
      <w:pPr>
        <w:pStyle w:val="Lijstalinea"/>
        <w:numPr>
          <w:ilvl w:val="0"/>
          <w:numId w:val="2"/>
        </w:numPr>
      </w:pPr>
      <w:r>
        <w:t>Maatregelen aan het materieel (bijvoorbeeld stillere remmen).</w:t>
      </w:r>
      <w:r>
        <w:rPr>
          <w:color w:val="1F497D"/>
        </w:rPr>
        <w:t xml:space="preserve"> </w:t>
      </w:r>
      <w:r>
        <w:t>Dit zal ook aan de orde komen bij de AMVB  capaciteitsverdeling spoor (stiller materieel belonen)</w:t>
      </w:r>
      <w:r>
        <w:rPr>
          <w:color w:val="1F497D"/>
        </w:rPr>
        <w:t>.</w:t>
      </w:r>
    </w:p>
    <w:p w:rsidR="007753DF" w:rsidP="007753DF" w:rsidRDefault="007753DF">
      <w:r>
        <w:br/>
        <w:t>De VVD-fractie heeft, gezien de doelstelling om de capaciteit op het spoor uit te breiden, behoefte aan een rondetafelgesprek met experts uit bedrijfsleven en wetenschap waarin het volgende aan de orde komt:</w:t>
      </w:r>
    </w:p>
    <w:p w:rsidR="007753DF" w:rsidP="007753DF" w:rsidRDefault="007753DF">
      <w:pPr>
        <w:pStyle w:val="Lijstalinea"/>
        <w:numPr>
          <w:ilvl w:val="0"/>
          <w:numId w:val="2"/>
        </w:numPr>
      </w:pPr>
      <w:r>
        <w:t>Wat veroorzaakt trillingen, hinder en lawaai?</w:t>
      </w:r>
    </w:p>
    <w:p w:rsidR="007753DF" w:rsidP="007753DF" w:rsidRDefault="007753DF">
      <w:pPr>
        <w:pStyle w:val="Lijstalinea"/>
        <w:numPr>
          <w:ilvl w:val="0"/>
          <w:numId w:val="2"/>
        </w:numPr>
      </w:pPr>
      <w:r>
        <w:t>Hoe kunnen we dit meten?</w:t>
      </w:r>
    </w:p>
    <w:p w:rsidR="007753DF" w:rsidP="007753DF" w:rsidRDefault="007753DF">
      <w:pPr>
        <w:pStyle w:val="Lijstalinea"/>
        <w:numPr>
          <w:ilvl w:val="0"/>
          <w:numId w:val="2"/>
        </w:numPr>
      </w:pPr>
      <w:r>
        <w:t xml:space="preserve">Wat kunnen we voor maatregelen nemen aan het spoor en is er ‘proven </w:t>
      </w:r>
      <w:proofErr w:type="spellStart"/>
      <w:r>
        <w:t>technology</w:t>
      </w:r>
      <w:proofErr w:type="spellEnd"/>
      <w:r>
        <w:t>’?</w:t>
      </w:r>
    </w:p>
    <w:p w:rsidR="007753DF" w:rsidP="007753DF" w:rsidRDefault="007753DF">
      <w:pPr>
        <w:pStyle w:val="Lijstalinea"/>
        <w:numPr>
          <w:ilvl w:val="0"/>
          <w:numId w:val="2"/>
        </w:numPr>
      </w:pPr>
      <w:r>
        <w:t xml:space="preserve">Wat kunnen we voor maatregelen nemen aan het materieel en is er ‘proven </w:t>
      </w:r>
      <w:proofErr w:type="spellStart"/>
      <w:r>
        <w:t>technology</w:t>
      </w:r>
      <w:proofErr w:type="spellEnd"/>
      <w:r>
        <w:t>’?</w:t>
      </w:r>
    </w:p>
    <w:p w:rsidR="007753DF" w:rsidP="007753DF" w:rsidRDefault="007753DF">
      <w:pPr>
        <w:rPr>
          <w:color w:val="1F497D"/>
        </w:rPr>
      </w:pPr>
    </w:p>
    <w:p w:rsidR="007753DF" w:rsidP="007753DF" w:rsidRDefault="007753DF">
      <w:pPr>
        <w:rPr>
          <w:color w:val="1F497D"/>
        </w:rPr>
      </w:pPr>
      <w:r>
        <w:t>U hoeft niet op deze e-mail te reageren, deze voorstellen zullen besproken worden tijdens de procedurevergadering van morgenochtend.</w:t>
      </w:r>
    </w:p>
    <w:p w:rsidR="007753DF" w:rsidP="007753DF" w:rsidRDefault="007753DF">
      <w:pPr>
        <w:rPr>
          <w:color w:val="1F497D"/>
        </w:rPr>
      </w:pPr>
    </w:p>
    <w:p w:rsidR="007753DF" w:rsidP="007753DF" w:rsidRDefault="007753DF">
      <w:pPr>
        <w:rPr>
          <w:color w:val="1F497D"/>
        </w:rPr>
      </w:pPr>
      <w:r>
        <w:rPr>
          <w:color w:val="1F497D"/>
        </w:rPr>
        <w:t>Met vriendelijke groet,</w:t>
      </w:r>
    </w:p>
    <w:p w:rsidR="007753DF" w:rsidP="007753DF" w:rsidRDefault="007753DF">
      <w:pPr>
        <w:rPr>
          <w:color w:val="1F497D"/>
        </w:rPr>
      </w:pPr>
    </w:p>
    <w:p w:rsidR="007753DF" w:rsidP="007753DF" w:rsidRDefault="007753DF">
      <w:pPr>
        <w:spacing w:after="240"/>
        <w:rPr>
          <w:rFonts w:ascii="Verdana" w:hAnsi="Verdana"/>
          <w:color w:val="323296"/>
          <w:sz w:val="20"/>
          <w:szCs w:val="20"/>
          <w:lang w:eastAsia="nl-NL"/>
        </w:rPr>
      </w:pPr>
      <w:proofErr w:type="spellStart"/>
      <w:r>
        <w:rPr>
          <w:rFonts w:ascii="Verdana" w:hAnsi="Verdana"/>
          <w:color w:val="323296"/>
          <w:sz w:val="20"/>
          <w:szCs w:val="20"/>
          <w:lang w:eastAsia="nl-NL"/>
        </w:rPr>
        <w:t>Leonie</w:t>
      </w:r>
      <w:proofErr w:type="spellEnd"/>
      <w:r>
        <w:rPr>
          <w:rFonts w:ascii="Verdana" w:hAnsi="Verdana"/>
          <w:color w:val="323296"/>
          <w:sz w:val="20"/>
          <w:szCs w:val="20"/>
          <w:lang w:eastAsia="nl-NL"/>
        </w:rPr>
        <w:t xml:space="preserve"> Tijdink</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92254"/>
    <w:multiLevelType w:val="hybridMultilevel"/>
    <w:tmpl w:val="ABFED866"/>
    <w:lvl w:ilvl="0" w:tplc="5F001CF8">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4DBF4D0B"/>
    <w:multiLevelType w:val="hybridMultilevel"/>
    <w:tmpl w:val="EDBE2640"/>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DF"/>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753DF"/>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53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53D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53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53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261</ap:Words>
  <ap:Characters>1459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2014-03-04T16:09:00.0000000Z</dcterms:created>
  <dcterms:modified xsi:type="dcterms:W3CDTF">2014-03-04T16:09:00.0000000Z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0x010100E991901130912449843B992F84256D96</vt:lpwstr>
  </property>
</Properties>
</file>