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830870" w:rsidP="00830870" w:rsidRDefault="003960F6">
      <w:pPr>
        <w:spacing w:line="276" w:lineRule="auto"/>
      </w:pPr>
      <w:r w:rsidRPr="003960F6">
        <w:t>Hierbij bied ik u de nota naar aanleiding van het verslag inzake het bovenvermelde voorstel aan.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960F6" w:rsidR="00073120" w:rsidP="00073120" w:rsidRDefault="00073120">
      <w:pPr>
        <w:spacing w:line="276" w:lineRule="auto"/>
        <w:rPr>
          <w:lang w:val="en-US"/>
        </w:rPr>
      </w:pPr>
      <w:proofErr w:type="spellStart"/>
      <w:r w:rsidRPr="00073120">
        <w:rPr>
          <w:lang w:val="en-US"/>
        </w:rPr>
        <w:t>mr.</w:t>
      </w:r>
      <w:proofErr w:type="spellEnd"/>
      <w:r w:rsidRPr="00073120">
        <w:rPr>
          <w:lang w:val="en-US"/>
        </w:rPr>
        <w:t xml:space="preserve"> </w:t>
      </w:r>
      <w:proofErr w:type="spellStart"/>
      <w:r w:rsidRPr="00073120">
        <w:rPr>
          <w:lang w:val="en-US"/>
        </w:rPr>
        <w:t>drs.</w:t>
      </w:r>
      <w:proofErr w:type="spellEnd"/>
      <w:r w:rsidRPr="00073120">
        <w:rPr>
          <w:lang w:val="en-US"/>
        </w:rPr>
        <w:t xml:space="preserve">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Pr="003960F6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E9" w:rsidRDefault="001C08E9">
      <w:pPr>
        <w:spacing w:line="240" w:lineRule="auto"/>
      </w:pPr>
      <w:r>
        <w:separator/>
      </w:r>
    </w:p>
  </w:endnote>
  <w:endnote w:type="continuationSeparator" w:id="0">
    <w:p w:rsidR="001C08E9" w:rsidRDefault="001C0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E1" w:rsidRDefault="00894AE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C432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C4320" w:rsidRPr="00CD362D">
            <w:rPr>
              <w:rStyle w:val="Huisstijl-GegevenCharChar"/>
            </w:rPr>
            <w:fldChar w:fldCharType="separate"/>
          </w:r>
          <w:r w:rsidR="00073120">
            <w:rPr>
              <w:rStyle w:val="Huisstijl-GegevenCharChar"/>
            </w:rPr>
            <w:t>2</w:t>
          </w:r>
          <w:r w:rsidR="00EC432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F5454">
              <w:t>1</w:t>
            </w:r>
          </w:fldSimple>
        </w:p>
      </w:tc>
    </w:tr>
  </w:tbl>
  <w:p w:rsidR="00624109" w:rsidRDefault="0062410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C432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C4320" w:rsidRPr="00CD362D">
            <w:rPr>
              <w:rStyle w:val="Huisstijl-GegevenCharChar"/>
            </w:rPr>
            <w:fldChar w:fldCharType="separate"/>
          </w:r>
          <w:r w:rsidR="00894AE1">
            <w:rPr>
              <w:rStyle w:val="Huisstijl-GegevenCharChar"/>
            </w:rPr>
            <w:t>1</w:t>
          </w:r>
          <w:r w:rsidR="00EC432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94AE1">
              <w:t>1</w:t>
            </w:r>
          </w:fldSimple>
        </w:p>
      </w:tc>
    </w:tr>
  </w:tbl>
  <w:p w:rsidR="00624109" w:rsidRDefault="0062410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E9" w:rsidRDefault="001C08E9">
      <w:pPr>
        <w:spacing w:line="240" w:lineRule="auto"/>
      </w:pPr>
      <w:r>
        <w:separator/>
      </w:r>
    </w:p>
  </w:footnote>
  <w:footnote w:type="continuationSeparator" w:id="0">
    <w:p w:rsidR="001C08E9" w:rsidRDefault="001C08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E1" w:rsidRDefault="00894AE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  <w:trHeight w:val="20"/>
      </w:trPr>
      <w:tc>
        <w:tcPr>
          <w:tcW w:w="2160" w:type="dxa"/>
        </w:tcPr>
        <w:p w:rsidR="00624109" w:rsidRPr="00F5152A" w:rsidRDefault="00624109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624109">
      <w:trPr>
        <w:cantSplit/>
        <w:trHeight w:val="92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Kopje"/>
          </w:pPr>
          <w:r>
            <w:t>Ons kenmerk</w:t>
          </w:r>
        </w:p>
        <w:p w:rsidR="00624109" w:rsidRDefault="00624109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624109" w:rsidRPr="0049681B" w:rsidRDefault="00624109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624109" w:rsidRPr="00511A1A" w:rsidRDefault="00624109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</w:trPr>
      <w:tc>
        <w:tcPr>
          <w:tcW w:w="2160" w:type="dxa"/>
        </w:tcPr>
        <w:p w:rsidR="00624109" w:rsidRPr="00E219C8" w:rsidRDefault="0062410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624109" w:rsidRPr="005C20AA" w:rsidRDefault="00624109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624109" w:rsidRPr="00504B34" w:rsidRDefault="00624109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624109">
      <w:trPr>
        <w:cantSplit/>
        <w:trHeight w:hRule="exact" w:val="200"/>
      </w:trPr>
      <w:tc>
        <w:tcPr>
          <w:tcW w:w="2160" w:type="dxa"/>
        </w:tcPr>
        <w:p w:rsidR="00624109" w:rsidRPr="00DF54D9" w:rsidRDefault="00624109" w:rsidP="001A3070">
          <w:pPr>
            <w:keepLines/>
            <w:widowControl w:val="0"/>
            <w:suppressAutoHyphens/>
          </w:pPr>
        </w:p>
      </w:tc>
    </w:tr>
    <w:tr w:rsidR="00624109">
      <w:trPr>
        <w:cantSplit/>
        <w:trHeight w:val="1740"/>
      </w:trPr>
      <w:tc>
        <w:tcPr>
          <w:tcW w:w="2160" w:type="dxa"/>
        </w:tcPr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624109" w:rsidRDefault="00C0710C" w:rsidP="001A3070">
          <w:pPr>
            <w:pStyle w:val="Huisstijl-Gegeven"/>
            <w:keepLines/>
            <w:widowControl w:val="0"/>
            <w:suppressAutoHyphens/>
          </w:pPr>
          <w:r>
            <w:t>AFP/2013/</w:t>
          </w:r>
          <w:r w:rsidR="00174D48">
            <w:t>680</w:t>
          </w: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624109" w:rsidRDefault="00624109" w:rsidP="001A3070">
          <w:pPr>
            <w:pStyle w:val="Huisstijl-Gegeven"/>
            <w:keepLines/>
            <w:widowControl w:val="0"/>
            <w:suppressAutoHyphens/>
          </w:pP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624109" w:rsidRDefault="00EC4320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624109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624109" w:rsidRDefault="00624109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624109" w:rsidRPr="007714D5" w:rsidRDefault="00624109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624109" w:rsidRDefault="00624109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624109">
      <w:trPr>
        <w:trHeight w:val="400"/>
      </w:trPr>
      <w:tc>
        <w:tcPr>
          <w:tcW w:w="7520" w:type="dxa"/>
          <w:shd w:val="clear" w:color="auto" w:fill="auto"/>
        </w:tcPr>
        <w:p w:rsidR="00624109" w:rsidRPr="00BC3B53" w:rsidRDefault="00624109" w:rsidP="00C171A5">
          <w:pPr>
            <w:pStyle w:val="Huisstijl-Retouradres"/>
          </w:pPr>
          <w:r>
            <w:t>&gt; Retouradres Postbus 20201 2500 EE Den Haag</w:t>
          </w:r>
        </w:p>
      </w:tc>
    </w:tr>
    <w:tr w:rsidR="0062410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624109" w:rsidRPr="007864B2" w:rsidRDefault="00624109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624109">
      <w:trPr>
        <w:trHeight w:hRule="exact" w:val="400"/>
      </w:trPr>
      <w:tc>
        <w:tcPr>
          <w:tcW w:w="7520" w:type="dxa"/>
          <w:shd w:val="clear" w:color="auto" w:fill="auto"/>
        </w:tcPr>
        <w:p w:rsidR="00624109" w:rsidRPr="00035E67" w:rsidRDefault="0062410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24109">
      <w:trPr>
        <w:trHeight w:val="240"/>
      </w:trPr>
      <w:tc>
        <w:tcPr>
          <w:tcW w:w="7520" w:type="dxa"/>
          <w:shd w:val="clear" w:color="auto" w:fill="auto"/>
        </w:tcPr>
        <w:p w:rsidR="00624109" w:rsidRPr="00035E67" w:rsidRDefault="00624109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894AE1">
            <w:rPr>
              <w:rFonts w:cs="Verdana"/>
              <w:szCs w:val="18"/>
            </w:rPr>
            <w:t xml:space="preserve">18 oktober </w:t>
          </w:r>
          <w:r w:rsidR="00894AE1">
            <w:rPr>
              <w:rFonts w:cs="Verdana"/>
              <w:szCs w:val="18"/>
            </w:rPr>
            <w:t>2013</w:t>
          </w:r>
        </w:p>
      </w:tc>
    </w:tr>
    <w:tr w:rsidR="00624109" w:rsidRPr="00511A1A">
      <w:trPr>
        <w:trHeight w:val="240"/>
      </w:trPr>
      <w:tc>
        <w:tcPr>
          <w:tcW w:w="7520" w:type="dxa"/>
          <w:shd w:val="clear" w:color="auto" w:fill="auto"/>
        </w:tcPr>
        <w:p w:rsidR="00624109" w:rsidRPr="00511A1A" w:rsidRDefault="00624109" w:rsidP="00EA25E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3960F6" w:rsidRPr="003960F6">
            <w:t xml:space="preserve">Voorstel van wet houdende wijziging van enkele wetten </w:t>
          </w:r>
          <w:r w:rsidR="00EA25E7">
            <w:t>met het oog op de bestrijding van fraude in de toeslagen en de fiscaliteit</w:t>
          </w:r>
          <w:r w:rsidR="003960F6" w:rsidRPr="003960F6">
            <w:t xml:space="preserve"> (</w:t>
          </w:r>
          <w:r w:rsidR="00EA25E7">
            <w:t>Wet aanpak fraude toeslagen en fiscaliteit</w:t>
          </w:r>
          <w:r w:rsidR="003960F6" w:rsidRPr="003960F6">
            <w:t>)</w:t>
          </w:r>
        </w:p>
      </w:tc>
    </w:tr>
  </w:tbl>
  <w:p w:rsidR="00624109" w:rsidRDefault="00624109" w:rsidP="00C171A5">
    <w:pPr>
      <w:pStyle w:val="Koptekst"/>
    </w:pPr>
  </w:p>
  <w:p w:rsidR="00624109" w:rsidRDefault="00624109" w:rsidP="00C171A5">
    <w:pPr>
      <w:pStyle w:val="Koptekst"/>
    </w:pPr>
  </w:p>
  <w:p w:rsidR="00624109" w:rsidRDefault="0062410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74D48"/>
    <w:rsid w:val="001A3070"/>
    <w:rsid w:val="001B472A"/>
    <w:rsid w:val="001C08E9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E4D43"/>
    <w:rsid w:val="004F1BF4"/>
    <w:rsid w:val="004F5454"/>
    <w:rsid w:val="004F717F"/>
    <w:rsid w:val="00501BD7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1C0E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94AE1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25E7"/>
    <w:rsid w:val="00EA5351"/>
    <w:rsid w:val="00EA6FE6"/>
    <w:rsid w:val="00EB0295"/>
    <w:rsid w:val="00EC1653"/>
    <w:rsid w:val="00EC4320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17266"/>
    <w:rsid w:val="00F21C3E"/>
    <w:rsid w:val="00F24B92"/>
    <w:rsid w:val="00F257B6"/>
    <w:rsid w:val="00F309EC"/>
    <w:rsid w:val="00F5152A"/>
    <w:rsid w:val="00F63604"/>
    <w:rsid w:val="00F757B8"/>
    <w:rsid w:val="00F80424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2013-10-03T11:32:00.0000000Z</lastPrinted>
  <dcterms:created xsi:type="dcterms:W3CDTF">2013-10-18T14:26:00.0000000Z</dcterms:created>
  <dcterms:modified xsi:type="dcterms:W3CDTF">2013-10-18T14:26:00.0000000Z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0x01010078852259F1EA9E4489968E78FA5A53FD</vt:lpwstr>
  </property>
</Properties>
</file>