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FF" w:rsidP="00DA1AFF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bookmarkStart w:name="_GoBack" w:id="0"/>
      <w:bookmarkEnd w:id="0"/>
      <w:r>
        <w:rPr>
          <w:rFonts w:cs="Helvetica" w:asciiTheme="majorHAnsi" w:hAnsiTheme="majorHAnsi"/>
          <w:color w:val="1A1718"/>
          <w:sz w:val="28"/>
          <w:szCs w:val="18"/>
        </w:rPr>
        <w:t>Onze b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 xml:space="preserve">uitenlandse belangen zijn een exponent van onze binnenlandse belangen. </w:t>
      </w:r>
    </w:p>
    <w:p w:rsidR="006B6088" w:rsidP="003E670E" w:rsidRDefault="006B6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7F1AE7" w:rsidP="003E670E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 w:rsidRPr="008026AA">
        <w:rPr>
          <w:rFonts w:cs="Helvetica" w:asciiTheme="majorHAnsi" w:hAnsiTheme="majorHAnsi"/>
          <w:color w:val="1A1718"/>
          <w:sz w:val="28"/>
          <w:szCs w:val="18"/>
        </w:rPr>
        <w:t xml:space="preserve">Een geglobaliseerd land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als Nederland 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>moet het hebben van goede relaties met andere landen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  <w:r w:rsidR="00DA1AFF">
        <w:rPr>
          <w:rFonts w:cs="Helvetica" w:asciiTheme="majorHAnsi" w:hAnsiTheme="majorHAnsi"/>
          <w:color w:val="1A1718"/>
          <w:sz w:val="28"/>
          <w:szCs w:val="18"/>
        </w:rPr>
        <w:t>voor zijn onderwijs, voor de wetenschap</w:t>
      </w:r>
      <w:r w:rsidR="006B6088"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  <w:r w:rsidR="003709DA">
        <w:rPr>
          <w:rFonts w:cs="Helvetica" w:asciiTheme="majorHAnsi" w:hAnsiTheme="majorHAnsi"/>
          <w:color w:val="1A1718"/>
          <w:sz w:val="28"/>
          <w:szCs w:val="18"/>
        </w:rPr>
        <w:t xml:space="preserve">en </w:t>
      </w:r>
      <w:r w:rsidR="00DA1AFF">
        <w:rPr>
          <w:rFonts w:cs="Helvetica" w:asciiTheme="majorHAnsi" w:hAnsiTheme="majorHAnsi"/>
          <w:color w:val="1A1718"/>
          <w:sz w:val="28"/>
          <w:szCs w:val="18"/>
        </w:rPr>
        <w:t xml:space="preserve">voor de </w:t>
      </w:r>
      <w:r>
        <w:rPr>
          <w:rFonts w:cs="Helvetica" w:asciiTheme="majorHAnsi" w:hAnsiTheme="majorHAnsi"/>
          <w:color w:val="1A1718"/>
          <w:sz w:val="28"/>
          <w:szCs w:val="18"/>
        </w:rPr>
        <w:t>economie.</w:t>
      </w:r>
    </w:p>
    <w:p w:rsidR="006B6088" w:rsidP="003E670E" w:rsidRDefault="006B6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Pr="008026AA" w:rsidR="003709DA" w:rsidP="006B6088" w:rsidRDefault="006B6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>C</w:t>
      </w:r>
      <w:r w:rsidR="003709DA">
        <w:rPr>
          <w:rFonts w:cs="Helvetica" w:asciiTheme="majorHAnsi" w:hAnsiTheme="majorHAnsi"/>
          <w:color w:val="1A1718"/>
          <w:sz w:val="28"/>
          <w:szCs w:val="18"/>
        </w:rPr>
        <w:t xml:space="preserve">ulturele samenwerking </w:t>
      </w:r>
      <w:r>
        <w:rPr>
          <w:rFonts w:cs="Helvetica" w:asciiTheme="majorHAnsi" w:hAnsiTheme="majorHAnsi"/>
          <w:color w:val="1A1718"/>
          <w:sz w:val="28"/>
          <w:szCs w:val="18"/>
        </w:rPr>
        <w:t>bevordert  deze internationale relaties. En de</w:t>
      </w:r>
    </w:p>
    <w:p w:rsidR="003709DA" w:rsidP="003709DA" w:rsidRDefault="006B6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 xml:space="preserve">globale </w:t>
      </w:r>
      <w:r w:rsidRPr="008026AA" w:rsidR="003709DA">
        <w:rPr>
          <w:rFonts w:cs="Helvetica" w:asciiTheme="majorHAnsi" w:hAnsiTheme="majorHAnsi"/>
          <w:color w:val="1A1718"/>
          <w:sz w:val="28"/>
          <w:szCs w:val="18"/>
        </w:rPr>
        <w:t>culturele dynamiek</w:t>
      </w:r>
      <w:r w:rsidR="003709DA"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van Nederland </w:t>
      </w:r>
      <w:r w:rsidRPr="008026AA" w:rsidR="003709DA">
        <w:rPr>
          <w:rFonts w:cs="Helvetica" w:asciiTheme="majorHAnsi" w:hAnsiTheme="majorHAnsi"/>
          <w:color w:val="1A1718"/>
          <w:sz w:val="28"/>
          <w:szCs w:val="18"/>
        </w:rPr>
        <w:t xml:space="preserve">is goed voor een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internationaal </w:t>
      </w:r>
      <w:r w:rsidRPr="008026AA" w:rsidR="003709DA">
        <w:rPr>
          <w:rFonts w:cs="Helvetica" w:asciiTheme="majorHAnsi" w:hAnsiTheme="majorHAnsi"/>
          <w:color w:val="1A1718"/>
          <w:sz w:val="28"/>
          <w:szCs w:val="18"/>
        </w:rPr>
        <w:t xml:space="preserve">vestigingsklimaat. </w:t>
      </w:r>
    </w:p>
    <w:p w:rsidR="00EE0175" w:rsidP="003E670E" w:rsidRDefault="00A91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557427" w:rsidP="003E670E" w:rsidRDefault="00633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>De sterke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 internationale cultuur 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van Nederland 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is de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 xml:space="preserve">basis voor een internationale 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>oriënt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atie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 van de Nederlanders. </w:t>
      </w:r>
      <w:r>
        <w:rPr>
          <w:rFonts w:cs="Helvetica" w:asciiTheme="majorHAnsi" w:hAnsiTheme="majorHAnsi"/>
          <w:color w:val="1A1718"/>
          <w:sz w:val="28"/>
          <w:szCs w:val="18"/>
        </w:rPr>
        <w:t>Nederland heeft v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anuit </w:t>
      </w:r>
      <w:r>
        <w:rPr>
          <w:rFonts w:cs="Helvetica" w:asciiTheme="majorHAnsi" w:hAnsiTheme="majorHAnsi"/>
          <w:color w:val="1A1718"/>
          <w:sz w:val="28"/>
          <w:szCs w:val="18"/>
        </w:rPr>
        <w:t>een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 xml:space="preserve">rijke artistieke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traditie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 xml:space="preserve">en 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niet aflatende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inventiviteit een onderscheidende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  <w:r w:rsidRPr="009B3B7F" w:rsidR="008142A4">
        <w:rPr>
          <w:rFonts w:cs="Helvetica" w:asciiTheme="majorHAnsi" w:hAnsiTheme="majorHAnsi"/>
          <w:b/>
          <w:color w:val="1A1718"/>
          <w:sz w:val="28"/>
          <w:szCs w:val="18"/>
        </w:rPr>
        <w:t>culturele footprint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, world wide. </w:t>
      </w:r>
    </w:p>
    <w:p w:rsidRPr="008026AA" w:rsidR="003E670E" w:rsidP="003E670E" w:rsidRDefault="003E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Pr="00970A17" w:rsidR="004F7C68" w:rsidP="00970A17" w:rsidRDefault="003E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 w:rsidRPr="008026AA">
        <w:rPr>
          <w:rFonts w:cs="Helvetica" w:asciiTheme="majorHAnsi" w:hAnsiTheme="majorHAnsi"/>
          <w:color w:val="1A1718"/>
          <w:sz w:val="28"/>
          <w:szCs w:val="18"/>
        </w:rPr>
        <w:t xml:space="preserve">Waar het om gaat, is dat Nederland een zo groot mogelijke </w:t>
      </w:r>
      <w:r w:rsidRPr="0063768E" w:rsidR="008142A4">
        <w:rPr>
          <w:rFonts w:cs="Helvetica" w:asciiTheme="majorHAnsi" w:hAnsiTheme="majorHAnsi"/>
          <w:color w:val="1A1718"/>
          <w:sz w:val="28"/>
          <w:szCs w:val="18"/>
        </w:rPr>
        <w:t xml:space="preserve">culturele </w:t>
      </w:r>
      <w:r w:rsidRPr="0063768E">
        <w:rPr>
          <w:rFonts w:cs="Helvetica" w:asciiTheme="majorHAnsi" w:hAnsiTheme="majorHAnsi"/>
          <w:color w:val="1A1718"/>
          <w:sz w:val="28"/>
          <w:szCs w:val="18"/>
        </w:rPr>
        <w:t xml:space="preserve">voetafdruk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inneemt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 xml:space="preserve">. Niet als doel, maar als middel om onze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 xml:space="preserve">nationale 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>belangen zo s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uccesvol mogelijk te behartigen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>.</w:t>
      </w:r>
      <w:r w:rsidR="00970A17"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 xml:space="preserve">Zo krijgt Nederland 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>de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 xml:space="preserve"> kans om meer invloed uit te oefenen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, </w:t>
      </w:r>
      <w:r w:rsidRPr="008026AA">
        <w:rPr>
          <w:rFonts w:cs="Helvetica" w:asciiTheme="majorHAnsi" w:hAnsiTheme="majorHAnsi"/>
          <w:color w:val="1A1718"/>
          <w:sz w:val="28"/>
          <w:szCs w:val="18"/>
        </w:rPr>
        <w:t xml:space="preserve"> dan op basis van zijn omvang k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an worden verwacht.</w:t>
      </w:r>
      <w:r w:rsidRPr="008026AA" w:rsidR="008142A4">
        <w:rPr>
          <w:rFonts w:asciiTheme="majorHAnsi" w:hAnsiTheme="majorHAnsi"/>
          <w:sz w:val="28"/>
        </w:rPr>
        <w:t xml:space="preserve"> </w:t>
      </w:r>
    </w:p>
    <w:p w:rsidR="008142A4" w:rsidP="00812FBE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63768E" w:rsidP="00812FBE" w:rsidRDefault="00633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>Wil je weten wat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 er in een samenleving speelt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, dan luister </w:t>
      </w:r>
      <w:r w:rsidR="00970A17">
        <w:rPr>
          <w:rFonts w:cs="Helvetica" w:asciiTheme="majorHAnsi" w:hAnsiTheme="majorHAnsi"/>
          <w:color w:val="1A1718"/>
          <w:sz w:val="28"/>
          <w:szCs w:val="18"/>
        </w:rPr>
        <w:t xml:space="preserve">je naar en volg </w:t>
      </w:r>
      <w:r>
        <w:rPr>
          <w:rFonts w:cs="Helvetica" w:asciiTheme="majorHAnsi" w:hAnsiTheme="majorHAnsi"/>
          <w:color w:val="1A1718"/>
          <w:sz w:val="28"/>
          <w:szCs w:val="18"/>
        </w:rPr>
        <w:t>je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 schrijvers, filmers, kunstenaars en bloggers.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Van diplomaten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mag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 ver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wacht worden dat zij een netwerk onder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houden met 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deze 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>culture</w:t>
      </w:r>
      <w:r>
        <w:rPr>
          <w:rFonts w:cs="Helvetica" w:asciiTheme="majorHAnsi" w:hAnsiTheme="majorHAnsi"/>
          <w:color w:val="1A1718"/>
          <w:sz w:val="28"/>
          <w:szCs w:val="18"/>
        </w:rPr>
        <w:t>le sleutelfigur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>en in hun landen.  Z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>e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 verbinden - 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 xml:space="preserve"> wanneer zich kans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en voordoen - 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culturele activiteit</w:t>
      </w:r>
      <w:r w:rsidR="003709DA">
        <w:rPr>
          <w:rFonts w:cs="Helvetica" w:asciiTheme="majorHAnsi" w:hAnsiTheme="majorHAnsi"/>
          <w:color w:val="1A1718"/>
          <w:sz w:val="28"/>
          <w:szCs w:val="18"/>
        </w:rPr>
        <w:t xml:space="preserve">en </w:t>
      </w:r>
      <w:r w:rsidRPr="008026AA" w:rsidR="008142A4">
        <w:rPr>
          <w:rFonts w:cs="Helvetica" w:asciiTheme="majorHAnsi" w:hAnsiTheme="majorHAnsi"/>
          <w:color w:val="1A1718"/>
          <w:sz w:val="28"/>
          <w:szCs w:val="18"/>
        </w:rPr>
        <w:t>met de andere terreinen van buitenlands beleid</w:t>
      </w:r>
      <w:r w:rsidR="008142A4">
        <w:rPr>
          <w:rFonts w:cs="Helvetica" w:asciiTheme="majorHAnsi" w:hAnsiTheme="majorHAnsi"/>
          <w:color w:val="1A1718"/>
          <w:sz w:val="28"/>
          <w:szCs w:val="18"/>
        </w:rPr>
        <w:t>.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 </w:t>
      </w:r>
    </w:p>
    <w:p w:rsidR="0063768E" w:rsidP="00812FBE" w:rsidRDefault="00637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CD6C95" w:rsidP="00812FBE" w:rsidRDefault="00B93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>S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uccesvol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opereren </w:t>
      </w:r>
      <w:r w:rsidR="00970A17">
        <w:rPr>
          <w:rFonts w:cs="Helvetica" w:asciiTheme="majorHAnsi" w:hAnsiTheme="majorHAnsi"/>
          <w:color w:val="1A1718"/>
          <w:sz w:val="28"/>
          <w:szCs w:val="18"/>
        </w:rPr>
        <w:t xml:space="preserve">van de diplomaat 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vergt </w:t>
      </w:r>
      <w:r w:rsidR="00970A17">
        <w:rPr>
          <w:rFonts w:cs="Helvetica" w:asciiTheme="majorHAnsi" w:hAnsiTheme="majorHAnsi"/>
          <w:color w:val="1A1718"/>
          <w:sz w:val="28"/>
          <w:szCs w:val="18"/>
        </w:rPr>
        <w:t>natuurlijk wel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 permanente scholing en meer specialisatie op cultuur. </w:t>
      </w:r>
    </w:p>
    <w:p w:rsidR="008142A4" w:rsidP="00812FBE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63768E" w:rsidP="00EE0175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 xml:space="preserve">Hedendaagse kunst vaart op de boeggolf van internationale ontwikkelingen, kunst pioniert en </w:t>
      </w:r>
      <w:r w:rsidR="0063768E">
        <w:rPr>
          <w:rFonts w:cs="Helvetica" w:asciiTheme="majorHAnsi" w:hAnsiTheme="majorHAnsi"/>
          <w:color w:val="1A1718"/>
          <w:sz w:val="28"/>
          <w:szCs w:val="18"/>
        </w:rPr>
        <w:t xml:space="preserve">wijst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 ons op interessante ontwikkelingen. Dynamische economieën investeren in internationale aanw</w:t>
      </w:r>
      <w:r w:rsidR="00B93CC5">
        <w:rPr>
          <w:rFonts w:cs="Helvetica" w:asciiTheme="majorHAnsi" w:hAnsiTheme="majorHAnsi"/>
          <w:color w:val="1A1718"/>
          <w:sz w:val="28"/>
          <w:szCs w:val="18"/>
        </w:rPr>
        <w:t xml:space="preserve">ezigheid met hedendaagse kunst en vergroten daarmee hun culturele voetafdruk. </w:t>
      </w:r>
    </w:p>
    <w:p w:rsidR="0063768E" w:rsidP="00EE0175" w:rsidRDefault="00637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Pr="00812FBE" w:rsidR="00EE0175" w:rsidP="00EE0175" w:rsidRDefault="00A91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B93CC5" w:rsidP="009C1BA0" w:rsidRDefault="00B93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9C1BA0" w:rsidP="009C1BA0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 xml:space="preserve">Onze traditie van maatschappelijke, technische en economische innovatie wordt symbolisch sterk gerepresenteerd door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 xml:space="preserve">de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Nederlandse kunsten en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 xml:space="preserve">het Nederlands </w:t>
      </w:r>
      <w:r w:rsidR="003709DA">
        <w:rPr>
          <w:rFonts w:cs="Helvetica" w:asciiTheme="majorHAnsi" w:hAnsiTheme="majorHAnsi"/>
          <w:color w:val="1A1718"/>
          <w:sz w:val="28"/>
          <w:szCs w:val="18"/>
        </w:rPr>
        <w:t xml:space="preserve">ontwerp : </w:t>
      </w:r>
      <w:r w:rsidR="009C1BA0">
        <w:rPr>
          <w:rFonts w:cs="Helvetica" w:asciiTheme="majorHAnsi" w:hAnsiTheme="majorHAnsi"/>
          <w:color w:val="1A1718"/>
          <w:sz w:val="28"/>
          <w:szCs w:val="18"/>
        </w:rPr>
        <w:t>Van Gogh</w:t>
      </w:r>
      <w:r w:rsidR="003709DA">
        <w:rPr>
          <w:rFonts w:cs="Helvetica" w:asciiTheme="majorHAnsi" w:hAnsiTheme="majorHAnsi"/>
          <w:color w:val="1A1718"/>
          <w:sz w:val="28"/>
          <w:szCs w:val="18"/>
        </w:rPr>
        <w:t xml:space="preserve">, </w:t>
      </w:r>
      <w:r w:rsidR="009C1BA0">
        <w:rPr>
          <w:rFonts w:cs="Helvetica" w:asciiTheme="majorHAnsi" w:hAnsiTheme="majorHAnsi"/>
          <w:color w:val="1A1718"/>
          <w:sz w:val="28"/>
          <w:szCs w:val="18"/>
        </w:rPr>
        <w:t xml:space="preserve"> Kormerling met Happy Street in Shanghai en Daan Roosengaarde die de doodlopende weg van de snelweg nieuw leven </w:t>
      </w:r>
      <w:r w:rsidR="009C1BA0">
        <w:rPr>
          <w:rFonts w:cs="Helvetica" w:asciiTheme="majorHAnsi" w:hAnsiTheme="majorHAnsi"/>
          <w:color w:val="1A1718"/>
          <w:sz w:val="28"/>
          <w:szCs w:val="18"/>
        </w:rPr>
        <w:lastRenderedPageBreak/>
        <w:t xml:space="preserve">geeft ! </w:t>
      </w:r>
    </w:p>
    <w:p w:rsidR="009B3B7F" w:rsidP="00812FBE" w:rsidRDefault="009B3B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EE0175" w:rsidP="00812FBE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 xml:space="preserve">Dit beeld versterken is van belang en vraagt politiek leiderschap. </w:t>
      </w:r>
      <w:r w:rsidR="00B93CC5">
        <w:rPr>
          <w:rFonts w:cs="Helvetica" w:asciiTheme="majorHAnsi" w:hAnsiTheme="majorHAnsi"/>
          <w:color w:val="1A1718"/>
          <w:sz w:val="28"/>
          <w:szCs w:val="18"/>
        </w:rPr>
        <w:t xml:space="preserve">Een deskundige en professionele </w:t>
      </w:r>
      <w:r w:rsidR="009C1BA0">
        <w:rPr>
          <w:rFonts w:cs="Helvetica" w:asciiTheme="majorHAnsi" w:hAnsiTheme="majorHAnsi"/>
          <w:color w:val="1A1718"/>
          <w:sz w:val="28"/>
          <w:szCs w:val="18"/>
        </w:rPr>
        <w:t xml:space="preserve"> Nederlandse vertegenwoordiging </w:t>
      </w:r>
      <w:r w:rsidR="00B93CC5">
        <w:rPr>
          <w:rFonts w:cs="Helvetica" w:asciiTheme="majorHAnsi" w:hAnsiTheme="majorHAnsi"/>
          <w:color w:val="1A1718"/>
          <w:sz w:val="28"/>
          <w:szCs w:val="18"/>
        </w:rPr>
        <w:t xml:space="preserve">in het buitenland is van cruciaal belang ! </w:t>
      </w:r>
    </w:p>
    <w:p w:rsidR="00EE0175" w:rsidP="00812FBE" w:rsidRDefault="00A91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CD6C95" w:rsidP="00812FBE" w:rsidRDefault="00814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  <w:r>
        <w:rPr>
          <w:rFonts w:cs="Helvetica" w:asciiTheme="majorHAnsi" w:hAnsiTheme="majorHAnsi"/>
          <w:color w:val="1A1718"/>
          <w:sz w:val="28"/>
          <w:szCs w:val="18"/>
        </w:rPr>
        <w:t xml:space="preserve">Wanneer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 xml:space="preserve">de buitenwereld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Nederland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>ziet als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 beschaafd, goed opgeleid, innovatief </w:t>
      </w:r>
      <w:r w:rsidR="00970A17">
        <w:rPr>
          <w:rFonts w:cs="Helvetica" w:asciiTheme="majorHAnsi" w:hAnsiTheme="majorHAnsi"/>
          <w:color w:val="1A1718"/>
          <w:sz w:val="28"/>
          <w:szCs w:val="18"/>
        </w:rPr>
        <w:t>met een grote culturele voetafdruk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,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 xml:space="preserve">wekt dat  sympathie, </w:t>
      </w:r>
      <w:r w:rsidR="009C1BA0">
        <w:rPr>
          <w:rFonts w:cs="Helvetica" w:asciiTheme="majorHAnsi" w:hAnsiTheme="majorHAnsi"/>
          <w:color w:val="1A1718"/>
          <w:sz w:val="28"/>
          <w:szCs w:val="18"/>
        </w:rPr>
        <w:t xml:space="preserve">willen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studenten en onderzoekers daarmee een relatie aan gaan,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 xml:space="preserve">geven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consumenten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 xml:space="preserve">de voorkeur aan </w:t>
      </w:r>
      <w:r>
        <w:rPr>
          <w:rFonts w:cs="Helvetica" w:asciiTheme="majorHAnsi" w:hAnsiTheme="majorHAnsi"/>
          <w:color w:val="1A1718"/>
          <w:sz w:val="28"/>
          <w:szCs w:val="18"/>
        </w:rPr>
        <w:t xml:space="preserve">Nederlandse producten en 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 xml:space="preserve">wordt Nederland een aantrekkelijke </w:t>
      </w:r>
      <w:r w:rsidR="00970A17">
        <w:rPr>
          <w:rFonts w:cs="Helvetica" w:asciiTheme="majorHAnsi" w:hAnsiTheme="majorHAnsi"/>
          <w:color w:val="1A1718"/>
          <w:sz w:val="28"/>
          <w:szCs w:val="18"/>
        </w:rPr>
        <w:t>handels</w:t>
      </w:r>
      <w:r w:rsidR="009B3B7F">
        <w:rPr>
          <w:rFonts w:cs="Helvetica" w:asciiTheme="majorHAnsi" w:hAnsiTheme="majorHAnsi"/>
          <w:color w:val="1A1718"/>
          <w:sz w:val="28"/>
          <w:szCs w:val="18"/>
        </w:rPr>
        <w:t>partner</w:t>
      </w:r>
      <w:r w:rsidR="00970A17">
        <w:rPr>
          <w:rFonts w:cs="Helvetica" w:asciiTheme="majorHAnsi" w:hAnsiTheme="majorHAnsi"/>
          <w:color w:val="1A1718"/>
          <w:sz w:val="28"/>
          <w:szCs w:val="18"/>
        </w:rPr>
        <w:t xml:space="preserve"> en bovenal een aantrekkelijk land ! </w:t>
      </w:r>
    </w:p>
    <w:p w:rsidR="009C1BA0" w:rsidP="00812FBE" w:rsidRDefault="009C1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9C1BA0" w:rsidP="00812FBE" w:rsidRDefault="009C1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9C1BA0" w:rsidP="00812FBE" w:rsidRDefault="009C1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p w:rsidR="00CD6C95" w:rsidP="00812FBE" w:rsidRDefault="00A91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 w:asciiTheme="majorHAnsi" w:hAnsiTheme="majorHAnsi"/>
          <w:color w:val="1A1718"/>
          <w:sz w:val="28"/>
          <w:szCs w:val="18"/>
        </w:rPr>
      </w:pPr>
    </w:p>
    <w:sectPr w:rsidR="00CD6C95" w:rsidSect="008026AA">
      <w:pgSz w:w="11900" w:h="16840"/>
      <w:pgMar w:top="1418" w:right="1418" w:bottom="1418" w:left="1418" w:header="709" w:footer="709" w:gutter="0"/>
      <w:cols w:space="708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E"/>
    <w:rsid w:val="003709DA"/>
    <w:rsid w:val="003E670E"/>
    <w:rsid w:val="0063302D"/>
    <w:rsid w:val="0063768E"/>
    <w:rsid w:val="006B6088"/>
    <w:rsid w:val="008142A4"/>
    <w:rsid w:val="00970A17"/>
    <w:rsid w:val="009B3B7F"/>
    <w:rsid w:val="009C1BA0"/>
    <w:rsid w:val="00A91984"/>
    <w:rsid w:val="00B93CC5"/>
    <w:rsid w:val="00DA1A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4D32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4D32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387</ap:Words>
  <ap:Characters>2133</ap:Characters>
  <ap:DocSecurity>4</ap:DocSecurity>
  <ap:Lines>17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2013-10-04T11:26:00.0000000Z</dcterms:created>
  <dcterms:modified xsi:type="dcterms:W3CDTF">2013-10-04T11:26:00.0000000Z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0x010100C86EE24B5BD0214092112F6ABF40CB6D</vt:lpwstr>
  </property>
</Properties>
</file>