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FA" w:rsidRDefault="000415FA"/>
    <w:p w:rsidR="000415FA" w:rsidRDefault="000415FA">
      <w:pPr>
        <w:sectPr w:rsidR="000415FA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3129E6" w:rsidRDefault="003129E6">
      <w:pPr>
        <w:pStyle w:val="Huisstijl-Aanhef"/>
      </w:pPr>
    </w:p>
    <w:p w:rsidR="000415FA" w:rsidRDefault="003129E6">
      <w:pPr>
        <w:pStyle w:val="Huisstijl-Aanhef"/>
      </w:pPr>
      <w:r>
        <w:t>Geachte voorzitter,</w:t>
      </w:r>
    </w:p>
    <w:p w:rsidR="000415FA" w:rsidRDefault="003129E6">
      <w:pPr>
        <w:rPr>
          <w:kern w:val="0"/>
        </w:rPr>
      </w:pPr>
      <w:bookmarkStart w:name="Text1" w:id="0"/>
      <w:r>
        <w:rPr>
          <w:kern w:val="0"/>
        </w:rPr>
        <w:t xml:space="preserve">Zoals aangekondigd in de nota naar aanleiding van het verslag (Kamerstukken II 2012/13, 33 324, nr. 6), bied ik u </w:t>
      </w:r>
      <w:bookmarkEnd w:id="0"/>
      <w:r>
        <w:rPr>
          <w:kern w:val="0"/>
        </w:rPr>
        <w:t>hierbij een nota van wijziging inzake het bovenvermelde voorstel aan.</w:t>
      </w:r>
    </w:p>
    <w:p w:rsidR="000415FA" w:rsidRDefault="000415FA">
      <w:pPr>
        <w:rPr>
          <w:kern w:val="0"/>
        </w:rPr>
      </w:pPr>
    </w:p>
    <w:p w:rsidR="000415FA" w:rsidRDefault="003129E6">
      <w:pPr>
        <w:pStyle w:val="Huisstijl-Ondertekening"/>
      </w:pPr>
      <w:r>
        <w:rPr>
          <w:kern w:val="0"/>
        </w:rPr>
        <w:t>Hoogachtend,</w:t>
      </w:r>
    </w:p>
    <w:p w:rsidR="000415FA" w:rsidRDefault="000415FA">
      <w:pPr>
        <w:pStyle w:val="Huisstijl-Ondertekeningvervolg"/>
        <w:rPr>
          <w:i w:val="0"/>
        </w:rPr>
      </w:pPr>
    </w:p>
    <w:p w:rsidR="000415FA" w:rsidRDefault="003129E6">
      <w:pPr>
        <w:pStyle w:val="Huisstijl-Ondertekening"/>
      </w:pPr>
      <w:r>
        <w:t>DE STAATSSECRETARIS VAN INFRASTRUCTUUR EN MILIEU,</w:t>
      </w:r>
      <w:r>
        <w:br/>
      </w:r>
      <w:r>
        <w:br/>
      </w:r>
      <w:r>
        <w:br/>
      </w:r>
      <w:r>
        <w:br/>
      </w:r>
      <w:r>
        <w:br/>
      </w:r>
      <w:r>
        <w:br/>
        <w:t>Wilma J. Mansveld</w:t>
      </w:r>
    </w:p>
    <w:p w:rsidR="000415FA" w:rsidRDefault="000415FA">
      <w:pPr>
        <w:pStyle w:val="Huisstijl-Ondertekeningvervolg"/>
        <w:rPr>
          <w:i w:val="0"/>
        </w:rPr>
      </w:pPr>
    </w:p>
    <w:p w:rsidR="000415FA" w:rsidRDefault="000415FA">
      <w:pPr>
        <w:pStyle w:val="Huisstijl-Ondertekeningvervolg"/>
        <w:rPr>
          <w:i w:val="0"/>
        </w:rPr>
      </w:pPr>
    </w:p>
    <w:p w:rsidR="000415FA" w:rsidRDefault="000415FA">
      <w:pPr>
        <w:pStyle w:val="Huisstijl-Ondertekeningvervolg"/>
        <w:rPr>
          <w:i w:val="0"/>
        </w:rPr>
      </w:pPr>
    </w:p>
    <w:p w:rsidR="000415FA" w:rsidRDefault="000415FA">
      <w:pPr>
        <w:pStyle w:val="Huisstijl-Ondertekeningvervolg"/>
        <w:rPr>
          <w:i w:val="0"/>
        </w:rPr>
      </w:pPr>
    </w:p>
    <w:sectPr w:rsidR="000415FA" w:rsidSect="000415FA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9E6" w:rsidRDefault="003129E6">
      <w:r>
        <w:separator/>
      </w:r>
    </w:p>
  </w:endnote>
  <w:endnote w:type="continuationSeparator" w:id="0">
    <w:p w:rsidR="003129E6" w:rsidRDefault="0031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9E6" w:rsidRDefault="003129E6">
      <w:r>
        <w:rPr>
          <w:color w:val="000000"/>
        </w:rPr>
        <w:separator/>
      </w:r>
    </w:p>
  </w:footnote>
  <w:footnote w:type="continuationSeparator" w:id="0">
    <w:p w:rsidR="003129E6" w:rsidRDefault="0031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FA" w:rsidRDefault="00C5469D">
    <w:pPr>
      <w:pStyle w:val="Header"/>
    </w:pPr>
    <w:r w:rsidRPr="00C5469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4109" type="#_x0000_t202" style="position:absolute;margin-left:79.65pt;margin-top:296.85pt;width:323.1pt;height:60.15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inset="0,0,0,0">
            <w:txbxContent>
              <w:tbl>
                <w:tblPr>
                  <w:tblStyle w:val="TableGrid"/>
                  <w:tblOverlap w:val="never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1134"/>
                  <w:gridCol w:w="5245"/>
                </w:tblGrid>
                <w:tr w:rsidR="000415FA">
                  <w:trPr>
                    <w:trHeight w:hRule="exact" w:val="198"/>
                  </w:trPr>
                  <w:tc>
                    <w:tcPr>
                      <w:tcW w:w="1134" w:type="dxa"/>
                    </w:tcPr>
                    <w:p w:rsidR="000415FA" w:rsidRDefault="000415FA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415FA" w:rsidRDefault="000415FA">
                      <w:pPr>
                        <w:pStyle w:val="Huisstijl-Gegevens"/>
                        <w:suppressOverlap/>
                      </w:pPr>
                    </w:p>
                  </w:tc>
                </w:tr>
                <w:tr w:rsidR="000415FA">
                  <w:tc>
                    <w:tcPr>
                      <w:tcW w:w="1134" w:type="dxa"/>
                    </w:tcPr>
                    <w:p w:rsidR="000415FA" w:rsidRDefault="003129E6">
                      <w:pPr>
                        <w:pStyle w:val="Huisstijl-Datumenbetreft"/>
                      </w:pPr>
                      <w:r>
                        <w:t>Datum</w:t>
                      </w:r>
                    </w:p>
                  </w:tc>
                  <w:tc>
                    <w:tcPr>
                      <w:tcW w:w="5245" w:type="dxa"/>
                    </w:tcPr>
                    <w:p w:rsidR="000415FA" w:rsidRDefault="00ED2DC5">
                      <w:pPr>
                        <w:pStyle w:val="Huisstijl-Datumenbetreft"/>
                      </w:pPr>
                      <w:r>
                        <w:t>5 maart 2013</w:t>
                      </w:r>
                    </w:p>
                  </w:tc>
                </w:tr>
                <w:tr w:rsidR="000415FA">
                  <w:tc>
                    <w:tcPr>
                      <w:tcW w:w="1134" w:type="dxa"/>
                    </w:tcPr>
                    <w:p w:rsidR="000415FA" w:rsidRDefault="003129E6">
                      <w:pPr>
                        <w:pStyle w:val="Huisstijl-Datumenbetreft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Betreft</w:t>
                      </w:r>
                    </w:p>
                  </w:tc>
                  <w:tc>
                    <w:tcPr>
                      <w:tcW w:w="5245" w:type="dxa"/>
                    </w:tcPr>
                    <w:p w:rsidR="000415FA" w:rsidRDefault="003129E6">
                      <w:pPr>
                        <w:pStyle w:val="Huisstijl-Datumenbetreft"/>
                      </w:pPr>
                      <w:r>
                        <w:t>Regels over de aanleg, het beheer, het gebruik en de veiligheid van lokale spoorwegen (Wet lokaal spoor) (33 324)</w:t>
                      </w:r>
                    </w:p>
                  </w:tc>
                </w:tr>
                <w:tr w:rsidR="000415FA">
                  <w:trPr>
                    <w:trHeight w:hRule="exact" w:val="170"/>
                  </w:trPr>
                  <w:tc>
                    <w:tcPr>
                      <w:tcW w:w="1134" w:type="dxa"/>
                    </w:tcPr>
                    <w:p w:rsidR="000415FA" w:rsidRDefault="000415FA">
                      <w:pPr>
                        <w:pStyle w:val="Huisstijl-Gegevenskop"/>
                        <w:suppressOverlap/>
                      </w:pPr>
                    </w:p>
                  </w:tc>
                  <w:tc>
                    <w:tcPr>
                      <w:tcW w:w="5245" w:type="dxa"/>
                    </w:tcPr>
                    <w:p w:rsidR="000415FA" w:rsidRDefault="000415FA">
                      <w:pPr>
                        <w:pStyle w:val="Huisstijl-Gegevens"/>
                        <w:suppressOverlap/>
                      </w:pPr>
                    </w:p>
                  </w:tc>
                </w:tr>
              </w:tbl>
              <w:p w:rsidR="000415FA" w:rsidRDefault="000415F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3129E6">
      <w:rPr>
        <w:noProof/>
        <w:lang w:val="en-US" w:eastAsia="en-US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="003129E6">
      <w:rPr>
        <w:noProof/>
        <w:lang w:val="en-US" w:eastAsia="en-US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Pr="00C5469D">
      <w:rPr>
        <w:lang w:eastAsia="nl-NL" w:bidi="ar-SA"/>
      </w:rPr>
      <w:pict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0415FA" w:rsidRDefault="003129E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415FA" w:rsidRDefault="003129E6">
                <w:pPr>
                  <w:pStyle w:val="Huisstijl-AfzendgegevensW1"/>
                </w:pPr>
                <w:r>
                  <w:t>Plesmanweg 1-6</w:t>
                </w:r>
              </w:p>
              <w:p w:rsidR="000415FA" w:rsidRDefault="003129E6">
                <w:pPr>
                  <w:pStyle w:val="Huisstijl-Afzendgegevens"/>
                </w:pPr>
                <w:r>
                  <w:t>2597 JG  Den Haag</w:t>
                </w:r>
              </w:p>
              <w:p w:rsidR="000415FA" w:rsidRDefault="003129E6">
                <w:pPr>
                  <w:pStyle w:val="Huisstijl-Afzendgegevens"/>
                </w:pPr>
                <w:r>
                  <w:t>Postbus 20901</w:t>
                </w:r>
              </w:p>
              <w:p w:rsidR="000415FA" w:rsidRDefault="003129E6">
                <w:pPr>
                  <w:pStyle w:val="Huisstijl-Afzendgegevens"/>
                </w:pPr>
                <w:r>
                  <w:t>2500 EX  Den Haag</w:t>
                </w:r>
              </w:p>
              <w:p w:rsidR="000415FA" w:rsidRDefault="003129E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415FA" w:rsidRDefault="003129E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  <w:p w:rsidR="000415FA" w:rsidRDefault="003129E6">
                <w:pPr>
                  <w:pStyle w:val="Huisstijl-ReferentiegegevenskopW2"/>
                </w:pPr>
                <w:r>
                  <w:t>Ons kenmerk</w:t>
                </w:r>
              </w:p>
              <w:p w:rsidR="004F12DF" w:rsidRDefault="004F12DF" w:rsidP="004F12DF">
                <w:pPr>
                  <w:pStyle w:val="Huisstijl-Referentiegegevens"/>
                </w:pPr>
                <w:r>
                  <w:t>IenM/BSK-2013/36046</w:t>
                </w:r>
              </w:p>
              <w:p w:rsidR="00916381" w:rsidRDefault="00916381" w:rsidP="004F12DF">
                <w:pPr>
                  <w:pStyle w:val="Huisstijl-Referentiegegevens"/>
                </w:pPr>
              </w:p>
              <w:p w:rsidR="00916381" w:rsidRPr="00916381" w:rsidRDefault="00916381" w:rsidP="004F12DF">
                <w:pPr>
                  <w:pStyle w:val="Huisstijl-Referentiegegevens"/>
                  <w:rPr>
                    <w:b/>
                  </w:rPr>
                </w:pPr>
                <w:r w:rsidRPr="00916381">
                  <w:rPr>
                    <w:b/>
                  </w:rPr>
                  <w:t>Bijlage</w:t>
                </w:r>
              </w:p>
              <w:p w:rsidR="00916381" w:rsidRPr="004F12DF" w:rsidRDefault="00916381" w:rsidP="004F12DF">
                <w:pPr>
                  <w:pStyle w:val="Huisstijl-Referentiegegevens"/>
                </w:pPr>
                <w:r>
                  <w:t>1</w:t>
                </w:r>
              </w:p>
              <w:p w:rsidR="004F12DF" w:rsidRPr="004F12DF" w:rsidRDefault="004F12DF" w:rsidP="004F12DF">
                <w:pPr>
                  <w:pStyle w:val="Huisstijl-Referentiegegevens"/>
                </w:pPr>
              </w:p>
            </w:txbxContent>
          </v:textbox>
          <w10:wrap anchorx="page" anchory="page"/>
        </v:shape>
      </w:pict>
    </w:r>
    <w:r w:rsidRPr="00C5469D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0415FA" w:rsidRDefault="000415F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C5469D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0415FA" w:rsidRDefault="003129E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C5469D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0415FA" w:rsidRDefault="003129E6">
                <w:pPr>
                  <w:pStyle w:val="Huisstijl-Retouradres"/>
                </w:pPr>
                <w:r>
                  <w:t>&gt; Retouradres Postbus 20901 2500 EX Den Haag</w:t>
                </w:r>
              </w:p>
            </w:txbxContent>
          </v:textbox>
          <w10:wrap anchorx="page" anchory="page"/>
          <w10:anchorlock/>
        </v:shape>
      </w:pict>
    </w:r>
    <w:r w:rsidRPr="00C5469D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0415FA" w:rsidRDefault="003129E6">
                <w:pPr>
                  <w:pStyle w:val="Huisstijl-Paginanummer"/>
                </w:pPr>
                <w:r>
                  <w:t xml:space="preserve">Pagina </w:t>
                </w:r>
                <w:r w:rsidR="00C5469D">
                  <w:fldChar w:fldCharType="begin"/>
                </w:r>
                <w:r w:rsidR="00C5469D">
                  <w:instrText xml:space="preserve"> PAGE  \* Arabic  \* MERGEFORMAT </w:instrText>
                </w:r>
                <w:r w:rsidR="00C5469D">
                  <w:fldChar w:fldCharType="separate"/>
                </w:r>
                <w:r w:rsidR="00C33201">
                  <w:rPr>
                    <w:noProof/>
                  </w:rPr>
                  <w:t>1</w:t>
                </w:r>
                <w:r w:rsidR="00C5469D">
                  <w:fldChar w:fldCharType="end"/>
                </w:r>
                <w:r>
                  <w:t xml:space="preserve"> van </w:t>
                </w:r>
                <w:fldSimple w:instr=" NUMPAGES  \* Arabic  \* MERGEFORMAT ">
                  <w:r w:rsidR="00C33201">
                    <w:rPr>
                      <w:noProof/>
                    </w:rPr>
                    <w:t>1</w:t>
                  </w:r>
                </w:fldSimple>
              </w:p>
              <w:p w:rsidR="000415FA" w:rsidRDefault="000415FA"/>
              <w:p w:rsidR="000415FA" w:rsidRDefault="000415F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FA" w:rsidRDefault="00C5469D">
    <w:pPr>
      <w:pStyle w:val="Header"/>
    </w:pPr>
    <w:r w:rsidRPr="00C5469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0415FA" w:rsidRDefault="003129E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415FA" w:rsidRDefault="003129E6">
                <w:pPr>
                  <w:pStyle w:val="Huisstijl-ReferentiegegevenskopW2"/>
                </w:pPr>
                <w:r>
                  <w:t>Ons kenmerk</w:t>
                </w:r>
              </w:p>
            </w:txbxContent>
          </v:textbox>
          <w10:wrap anchorx="page" anchory="page"/>
        </v:shape>
      </w:pict>
    </w:r>
    <w:r w:rsidRPr="00C5469D"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0415FA" w:rsidRDefault="003129E6">
                <w:pPr>
                  <w:pStyle w:val="Huisstijl-Paginanummer"/>
                </w:pPr>
                <w:r>
                  <w:t xml:space="preserve">Pagina </w:t>
                </w:r>
                <w:r w:rsidR="00C5469D">
                  <w:fldChar w:fldCharType="begin"/>
                </w:r>
                <w:r w:rsidR="00C5469D">
                  <w:instrText xml:space="preserve"> PAGE    \* MERGEFORMAT </w:instrText>
                </w:r>
                <w:r w:rsidR="00C5469D">
                  <w:fldChar w:fldCharType="separate"/>
                </w:r>
                <w:r>
                  <w:t>2</w:t>
                </w:r>
                <w:r w:rsidR="00C5469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0415FA" w:rsidRDefault="000415FA"/>
              <w:p w:rsidR="000415FA" w:rsidRDefault="000415FA">
                <w:pPr>
                  <w:pStyle w:val="Huisstijl-Paginanummer"/>
                </w:pPr>
              </w:p>
              <w:p w:rsidR="000415FA" w:rsidRDefault="000415F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FA" w:rsidRDefault="00C5469D">
    <w:pPr>
      <w:pStyle w:val="Header"/>
    </w:pPr>
    <w:r w:rsidRPr="00C5469D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0415FA" w:rsidRDefault="00C5469D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0151589"/>
                    <w:dataBinding w:prefixMappings="xmlns:dg='http://docgen.org/date' " w:xpath="/dg:DocgenData[1]/dg:Date[1]" w:storeItemID="{55006305-2B8F-4653-936F-91E26BA5F9E9}"/>
                    <w:date w:fullDate="2013-02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3129E6">
                      <w:t>26 februari 2013</w:t>
                    </w:r>
                  </w:sdtContent>
                </w:sdt>
              </w:p>
              <w:p w:rsidR="000415FA" w:rsidRDefault="003129E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0415FA" w:rsidRDefault="000415F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3129E6">
      <w:rPr>
        <w:noProof/>
        <w:lang w:val="en-US" w:eastAsia="en-US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129E6">
      <w:rPr>
        <w:noProof/>
        <w:lang w:val="en-US" w:eastAsia="en-US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C5469D"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0415FA" w:rsidRDefault="003129E6">
                <w:pPr>
                  <w:pStyle w:val="Huisstijl-Afzendgegevenskop"/>
                </w:pPr>
                <w:r>
                  <w:t>Ministerie van Infrastructuur en Milieu</w:t>
                </w:r>
              </w:p>
              <w:p w:rsidR="000415FA" w:rsidRDefault="003129E6">
                <w:pPr>
                  <w:pStyle w:val="Huisstijl-Afzendgegevens"/>
                </w:pPr>
                <w:r>
                  <w:t>Plesmanweg 1-6</w:t>
                </w:r>
              </w:p>
              <w:p w:rsidR="000415FA" w:rsidRDefault="003129E6">
                <w:pPr>
                  <w:pStyle w:val="Huisstijl-Afzendgegevens"/>
                </w:pPr>
                <w:r>
                  <w:t>Den Haag</w:t>
                </w:r>
              </w:p>
              <w:p w:rsidR="000415FA" w:rsidRDefault="003129E6">
                <w:pPr>
                  <w:pStyle w:val="Huisstijl-Afzendgegevens"/>
                </w:pPr>
                <w:r>
                  <w:t>Postbus 20901</w:t>
                </w:r>
              </w:p>
              <w:p w:rsidR="000415FA" w:rsidRDefault="003129E6">
                <w:pPr>
                  <w:pStyle w:val="Huisstijl-AfzendgegevenskopW1"/>
                </w:pPr>
                <w:r>
                  <w:t>Contactpersoon</w:t>
                </w:r>
              </w:p>
              <w:p w:rsidR="000415FA" w:rsidRDefault="003129E6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  <w:t>070-456 0000</w:t>
                </w:r>
              </w:p>
              <w:p w:rsidR="000415FA" w:rsidRDefault="003129E6">
                <w:pPr>
                  <w:pStyle w:val="Huisstijl-Afzendgegevens"/>
                  <w:tabs>
                    <w:tab w:val="clear" w:pos="170"/>
                  </w:tabs>
                </w:pPr>
                <w:r>
                  <w:t>F</w:t>
                </w:r>
                <w:r>
                  <w:tab/>
                  <w:t>070-456 1111</w:t>
                </w:r>
              </w:p>
            </w:txbxContent>
          </v:textbox>
          <w10:wrap anchorx="page" anchory="page"/>
        </v:shape>
      </w:pict>
    </w:r>
    <w:r w:rsidRPr="00C5469D"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0415FA" w:rsidRDefault="003129E6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Binnenhof 4</w:t>
                </w:r>
                <w:r>
                  <w:br/>
                  <w:t>2513 AA DEN HAAG</w:t>
                </w:r>
              </w:p>
            </w:txbxContent>
          </v:textbox>
          <w10:wrap anchorx="page" anchory="page"/>
        </v:shape>
      </w:pict>
    </w:r>
    <w:r w:rsidRPr="00C5469D"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0415FA" w:rsidRDefault="003129E6">
                <w:pPr>
                  <w:pStyle w:val="Huisstijl-Paginanummer"/>
                </w:pPr>
                <w:r>
                  <w:t xml:space="preserve">Pagina </w:t>
                </w:r>
                <w:r w:rsidR="00C5469D">
                  <w:fldChar w:fldCharType="begin"/>
                </w:r>
                <w:r w:rsidR="00C5469D">
                  <w:instrText xml:space="preserve"> PAGE    \* MERGEFORMAT </w:instrText>
                </w:r>
                <w:r w:rsidR="00C5469D">
                  <w:fldChar w:fldCharType="separate"/>
                </w:r>
                <w:r>
                  <w:t>2</w:t>
                </w:r>
                <w:r w:rsidR="00C5469D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C5469D"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0415FA" w:rsidRDefault="000415F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C5469D"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0415FA" w:rsidRDefault="003129E6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E7EBF"/>
    <w:rsid w:val="000415FA"/>
    <w:rsid w:val="00280266"/>
    <w:rsid w:val="003129E6"/>
    <w:rsid w:val="004F12DF"/>
    <w:rsid w:val="006E7EBF"/>
    <w:rsid w:val="00916381"/>
    <w:rsid w:val="00C33201"/>
    <w:rsid w:val="00C5469D"/>
    <w:rsid w:val="00C71D64"/>
    <w:rsid w:val="00ED2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FA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0415F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rsid w:val="000415FA"/>
    <w:pPr>
      <w:spacing w:after="120"/>
    </w:pPr>
  </w:style>
  <w:style w:type="paragraph" w:styleId="List">
    <w:name w:val="List"/>
    <w:basedOn w:val="Textbody"/>
    <w:rsid w:val="000415FA"/>
  </w:style>
  <w:style w:type="paragraph" w:customStyle="1" w:styleId="Caption1">
    <w:name w:val="Caption1"/>
    <w:basedOn w:val="Normal"/>
    <w:rsid w:val="000415F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0415FA"/>
    <w:pPr>
      <w:suppressLineNumbers/>
    </w:pPr>
  </w:style>
  <w:style w:type="paragraph" w:customStyle="1" w:styleId="Heading11">
    <w:name w:val="Heading 11"/>
    <w:basedOn w:val="Heading"/>
    <w:next w:val="Textbody"/>
    <w:rsid w:val="000415FA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0415FA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0415FA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0415FA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0415FA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0415FA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0415FA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0415FA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0415FA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rsid w:val="000415FA"/>
    <w:pPr>
      <w:suppressLineNumbers/>
    </w:pPr>
  </w:style>
  <w:style w:type="paragraph" w:customStyle="1" w:styleId="Huisstijl-Retouradres">
    <w:name w:val="Huisstijl - Retouradres"/>
    <w:basedOn w:val="Normal"/>
    <w:next w:val="Huisstijl-Rubricering"/>
    <w:rsid w:val="000415FA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Normal"/>
    <w:next w:val="Huisstijl-Toezendgegevens"/>
    <w:rsid w:val="000415FA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Normal"/>
    <w:rsid w:val="000415FA"/>
  </w:style>
  <w:style w:type="paragraph" w:customStyle="1" w:styleId="Huisstijl-Datumenbetreft">
    <w:name w:val="Huisstijl - Datum en betreft"/>
    <w:basedOn w:val="Normal"/>
    <w:rsid w:val="000415FA"/>
    <w:pPr>
      <w:tabs>
        <w:tab w:val="left" w:pos="737"/>
      </w:tabs>
    </w:pPr>
  </w:style>
  <w:style w:type="paragraph" w:customStyle="1" w:styleId="Huisstijl-Aanhef">
    <w:name w:val="Huisstijl - Aanhef"/>
    <w:basedOn w:val="Normal"/>
    <w:rsid w:val="000415FA"/>
    <w:pPr>
      <w:spacing w:before="100" w:after="240"/>
    </w:pPr>
  </w:style>
  <w:style w:type="paragraph" w:customStyle="1" w:styleId="Huisstijl-Slotzin">
    <w:name w:val="Huisstijl - Slotzin"/>
    <w:basedOn w:val="Normal"/>
    <w:next w:val="Huisstijl-Ondertekening"/>
    <w:rsid w:val="000415FA"/>
    <w:pPr>
      <w:spacing w:before="240"/>
    </w:pPr>
  </w:style>
  <w:style w:type="paragraph" w:customStyle="1" w:styleId="Header1">
    <w:name w:val="Header1"/>
    <w:basedOn w:val="Normal"/>
    <w:rsid w:val="000415FA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0415FA"/>
  </w:style>
  <w:style w:type="paragraph" w:customStyle="1" w:styleId="Huisstijl-Afzendgegevenskop">
    <w:name w:val="Huisstijl - Afzendgegevens kop"/>
    <w:basedOn w:val="Normal"/>
    <w:rsid w:val="000415FA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Normal"/>
    <w:rsid w:val="000415FA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0415FA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rsid w:val="000415FA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Normal"/>
    <w:rsid w:val="000415FA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Normal"/>
    <w:next w:val="Huisstijl-Referentiegegevens"/>
    <w:rsid w:val="000415FA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Normal"/>
    <w:rsid w:val="000415FA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Normal"/>
    <w:next w:val="Huisstijl-Ondertekeningvervolg"/>
    <w:rsid w:val="000415FA"/>
  </w:style>
  <w:style w:type="paragraph" w:customStyle="1" w:styleId="Huisstijl-Ondertekeningvervolg">
    <w:name w:val="Huisstijl - Ondertekening vervolg"/>
    <w:basedOn w:val="Huisstijl-Ondertekening"/>
    <w:rsid w:val="000415FA"/>
    <w:rPr>
      <w:i/>
    </w:rPr>
  </w:style>
  <w:style w:type="paragraph" w:customStyle="1" w:styleId="Footer1">
    <w:name w:val="Footer1"/>
    <w:basedOn w:val="Normal"/>
    <w:rsid w:val="000415FA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Normal"/>
    <w:rsid w:val="000415FA"/>
    <w:pPr>
      <w:spacing w:line="240" w:lineRule="auto"/>
    </w:pPr>
    <w:rPr>
      <w:sz w:val="13"/>
    </w:rPr>
  </w:style>
  <w:style w:type="character" w:customStyle="1" w:styleId="Placeholder">
    <w:name w:val="Placeholder"/>
    <w:rsid w:val="000415FA"/>
    <w:rPr>
      <w:smallCaps/>
      <w:color w:val="008080"/>
      <w:u w:val="dotted"/>
    </w:rPr>
  </w:style>
  <w:style w:type="character" w:customStyle="1" w:styleId="NumberingSymbols">
    <w:name w:val="Numbering Symbols"/>
    <w:rsid w:val="000415FA"/>
    <w:rPr>
      <w:rFonts w:ascii="Verdana" w:hAnsi="Verdana"/>
      <w:sz w:val="18"/>
    </w:rPr>
  </w:style>
  <w:style w:type="character" w:customStyle="1" w:styleId="BulletSymbols">
    <w:name w:val="Bullet Symbols"/>
    <w:rsid w:val="000415FA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0415FA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0415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415FA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0415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415FA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5F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5FA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0415FA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0415FA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0415FA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0415FA"/>
    <w:rPr>
      <w:i w:val="0"/>
      <w:noProof/>
    </w:rPr>
  </w:style>
  <w:style w:type="table" w:styleId="TableGrid">
    <w:name w:val="Table Grid"/>
    <w:basedOn w:val="TableNormal"/>
    <w:uiPriority w:val="59"/>
    <w:rsid w:val="000415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Gegevenskop">
    <w:name w:val="Huisstijl - Gegevens kop"/>
    <w:basedOn w:val="Huisstijl-Toezendgegevens"/>
    <w:qFormat/>
    <w:rsid w:val="000415FA"/>
    <w:rPr>
      <w:sz w:val="13"/>
    </w:rPr>
  </w:style>
  <w:style w:type="paragraph" w:customStyle="1" w:styleId="Huisstijl-Gegevens">
    <w:name w:val="Huisstijl - Gegevens"/>
    <w:basedOn w:val="Huisstijl-Gegevenskop"/>
    <w:qFormat/>
    <w:rsid w:val="000415F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Dierend\Local%20Settings\Temporary%20Internet%20Files\Content.IE5\EKL47YFF\Tijdelijk_bestand_Brief_aan_Parlement_IenM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255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2013-03-05T13:28:00.0000000Z</dcterms:created>
  <dcterms:modified xsi:type="dcterms:W3CDTF">2013-03-05T13:28:00.0000000Z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0x010100030A96E0840E1F41851571AFD4CD3132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