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B9" w:rsidRDefault="003F42B9">
      <w:pPr>
        <w:framePr w:w="5948" w:h="1741" w:hSpace="181" w:wrap="around" w:hAnchor="page" w:vAnchor="page" w:x="1078" w:y="3341" w:hRule="exact"/>
        <w:shd w:val="solid" w:color="FFFFFF" w:fill="FFFFFF"/>
        <w:tabs>
          <w:tab w:val="right" w:pos="1008"/>
          <w:tab w:val="left" w:pos="1148"/>
        </w:tabs>
        <w:ind w:left="1145" w:hanging="1145"/>
      </w:pPr>
      <w:r>
        <w:rPr>
          <w:rStyle w:val="Huisstijl-Aan"/>
        </w:rPr>
        <w:tab/>
        <w:t>aan</w:t>
      </w:r>
      <w:r>
        <w:rPr>
          <w:szCs w:val="18"/>
        </w:rPr>
        <w:tab/>
      </w:r>
      <w:r>
        <w:t>de staatssecretaris van Buitenlandse Zaken</w:t>
      </w:r>
      <w:r>
        <w:br/>
        <w:t>de heer dr. B. Knapen</w:t>
      </w:r>
    </w:p>
    <w:p w:rsidR="003F42B9" w:rsidRDefault="003F42B9">
      <w:pPr>
        <w:framePr w:w="5948" w:h="1741" w:hSpace="181" w:wrap="around" w:hAnchor="page" w:vAnchor="page" w:x="1078" w:y="3341" w:hRule="exact"/>
        <w:shd w:val="solid" w:color="FFFFFF" w:fill="FFFFFF"/>
        <w:tabs>
          <w:tab w:val="right" w:pos="1008"/>
          <w:tab w:val="left" w:pos="1148"/>
        </w:tabs>
        <w:ind w:left="1145" w:hanging="1145"/>
        <w:rPr>
          <w:szCs w:val="18"/>
        </w:rPr>
      </w:pPr>
      <w:r>
        <w:t xml:space="preserve">                  Postbus 20061</w:t>
      </w:r>
      <w:r>
        <w:br/>
        <w:t>2500 EB  DEN HAAG</w:t>
      </w:r>
    </w:p>
    <w:p w:rsidR="003F42B9" w:rsidRDefault="003F42B9">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r>
        <w:rPr>
          <w:noProof/>
          <w:lang w:eastAsia="nl-NL"/>
        </w:rPr>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8240;visibility:visible;mso-wrap-distance-bottom:21.25pt;mso-position-horizontal-relative:page;mso-position-vertical-relative:pag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3F42B9" w:rsidRDefault="003F42B9">
                  <w:pPr>
                    <w:pStyle w:val="Huisstijl-Afzendgegevens"/>
                    <w:rPr>
                      <w:szCs w:val="13"/>
                    </w:rPr>
                  </w:pPr>
                  <w:r>
                    <w:t>Postbus 20018</w:t>
                  </w:r>
                </w:p>
                <w:p w:rsidR="003F42B9" w:rsidRDefault="003F42B9">
                  <w:pPr>
                    <w:pStyle w:val="Huisstijl-Afzendgegevens"/>
                    <w:rPr>
                      <w:szCs w:val="13"/>
                    </w:rPr>
                  </w:pPr>
                  <w:r>
                    <w:t>2500 EA Den Haag</w:t>
                  </w:r>
                  <w:r>
                    <w:rPr>
                      <w:szCs w:val="13"/>
                    </w:rPr>
                    <w:t xml:space="preserve">  </w:t>
                  </w:r>
                </w:p>
                <w:p w:rsidR="003F42B9" w:rsidRDefault="003F42B9">
                  <w:pPr>
                    <w:pStyle w:val="Huisstijl-AfzendgegevensW1vet"/>
                    <w:rPr>
                      <w:szCs w:val="13"/>
                    </w:rPr>
                  </w:pPr>
                </w:p>
                <w:p w:rsidR="003F42B9" w:rsidRDefault="003F42B9">
                  <w:pPr>
                    <w:pStyle w:val="Huisstijl-AfzendgegevensW1vet"/>
                    <w:rPr>
                      <w:szCs w:val="13"/>
                    </w:rPr>
                  </w:pPr>
                  <w:r>
                    <w:t>DCO Internationaal en Ruimtelijk</w:t>
                  </w:r>
                </w:p>
                <w:p w:rsidR="003F42B9" w:rsidRDefault="003F42B9">
                  <w:pPr>
                    <w:pStyle w:val="Huisstijl-Afzendgegevens"/>
                    <w:rPr>
                      <w:szCs w:val="13"/>
                    </w:rPr>
                  </w:pPr>
                  <w:r>
                    <w:rPr>
                      <w:szCs w:val="13"/>
                    </w:rPr>
                    <w:t xml:space="preserve"> </w:t>
                  </w:r>
                  <w:r>
                    <w:t>J. T. A. van Haaster</w:t>
                  </w:r>
                </w:p>
                <w:p w:rsidR="003F42B9" w:rsidRDefault="003F42B9">
                  <w:pPr>
                    <w:pStyle w:val="Huisstijl-Afzendgegevens"/>
                    <w:rPr>
                      <w:szCs w:val="13"/>
                    </w:rPr>
                  </w:pPr>
                  <w:r>
                    <w:t>Plein 2</w:t>
                  </w:r>
                  <w:r>
                    <w:br/>
                    <w:t>2511 CR Den Haag</w:t>
                  </w:r>
                </w:p>
                <w:p w:rsidR="003F42B9" w:rsidRDefault="003F42B9">
                  <w:pPr>
                    <w:pStyle w:val="Huisstijl-AfzendgegevensW1"/>
                    <w:tabs>
                      <w:tab w:val="left" w:pos="-13750"/>
                    </w:tabs>
                    <w:rPr>
                      <w:szCs w:val="13"/>
                    </w:rPr>
                  </w:pPr>
                  <w:r>
                    <w:rPr>
                      <w:szCs w:val="13"/>
                    </w:rPr>
                    <w:t xml:space="preserve">T  </w:t>
                  </w:r>
                  <w:r>
                    <w:t>070 318 5757</w:t>
                  </w:r>
                </w:p>
                <w:p w:rsidR="003F42B9" w:rsidRDefault="003F42B9">
                  <w:pPr>
                    <w:pStyle w:val="Huisstijl-Afzendgegevens"/>
                    <w:rPr>
                      <w:szCs w:val="13"/>
                    </w:rPr>
                  </w:pPr>
                  <w:r>
                    <w:rPr>
                      <w:szCs w:val="13"/>
                    </w:rPr>
                    <w:t xml:space="preserve">E  </w:t>
                  </w:r>
                  <w:r>
                    <w:t>j.vhaaster@tweedekamer.nl</w:t>
                  </w:r>
                </w:p>
              </w:txbxContent>
            </v:textbox>
            <w10:wrap type="topAndBottom" anchorx="page" anchory="page"/>
          </v:shape>
        </w:pict>
      </w:r>
    </w:p>
    <w:p w:rsidR="003F42B9" w:rsidRDefault="003F42B9">
      <w:pPr>
        <w:pStyle w:val="PlatteTekst"/>
        <w:sectPr w:rsidR="003F42B9">
          <w:headerReference w:type="default" r:id="rId7"/>
          <w:type w:val="continuous"/>
          <w:pgSz w:w="11907" w:h="16840" w:code="9"/>
          <w:pgMar w:top="5245" w:right="1701" w:bottom="1418" w:left="2212" w:header="426" w:footer="992" w:gutter="0"/>
          <w:cols w:space="708"/>
          <w:docGrid w:type="lines" w:linePitch="284"/>
        </w:sectPr>
      </w:pPr>
      <w:r>
        <w:rPr>
          <w:noProof/>
          <w:lang w:eastAsia="nl-NL"/>
        </w:rPr>
        <w:pict>
          <v:shape id="Tekstvak 8" style="position:absolute;margin-left:38.35pt;margin-top:285.25pt;width:433.5pt;height:69.3pt;z-index:251659264;visibility:visible;mso-wrap-distance-bottom:21.25pt;mso-position-horizontal-relative:page;mso-position-vertical-relative:pag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next-textbox:#Tekstvak 8" inset="0,0,0,0">
              <w:txbxContent>
                <w:p w:rsidR="003F42B9" w:rsidRDefault="003F42B9">
                  <w:pPr>
                    <w:pStyle w:val="Huisstijl-AgendagegevensW1"/>
                    <w:rPr>
                      <w:sz w:val="16"/>
                      <w:szCs w:val="16"/>
                    </w:rPr>
                  </w:pPr>
                  <w:r>
                    <w:tab/>
                    <w:t>datum</w:t>
                  </w:r>
                  <w:r>
                    <w:tab/>
                  </w:r>
                  <w:r>
                    <w:rPr>
                      <w:sz w:val="16"/>
                      <w:szCs w:val="16"/>
                    </w:rPr>
                    <w:t>8</w:t>
                  </w:r>
                  <w:r w:rsidRPr="002E63E2">
                    <w:rPr>
                      <w:sz w:val="16"/>
                      <w:szCs w:val="16"/>
                    </w:rPr>
                    <w:t xml:space="preserve"> mei 2012</w:t>
                  </w:r>
                </w:p>
                <w:p w:rsidR="003F42B9" w:rsidP="00EB0687" w:rsidRDefault="003F42B9">
                  <w:pPr>
                    <w:pStyle w:val="Huisstijl-AgendagegevensW1"/>
                    <w:ind w:hanging="505"/>
                  </w:pPr>
                  <w:r w:rsidRPr="004A621B">
                    <w:t>kenmerk:</w:t>
                  </w:r>
                  <w:r>
                    <w:rPr>
                      <w:sz w:val="16"/>
                      <w:szCs w:val="16"/>
                    </w:rPr>
                    <w:t xml:space="preserve"> 2012Z09531/ 2012D20122</w:t>
                  </w:r>
                </w:p>
                <w:p w:rsidR="003F42B9" w:rsidRDefault="003F42B9">
                  <w:pPr>
                    <w:pStyle w:val="Huisstijl-Agendagegevens"/>
                  </w:pPr>
                  <w:r>
                    <w:tab/>
                    <w:t>betreft</w:t>
                  </w:r>
                  <w:r>
                    <w:tab/>
                  </w:r>
                  <w:r>
                    <w:rPr>
                      <w:sz w:val="16"/>
                      <w:szCs w:val="16"/>
                    </w:rPr>
                    <w:t>Kabinetsreactie aangaan</w:t>
                  </w:r>
                  <w:r w:rsidRPr="002E63E2">
                    <w:rPr>
                      <w:sz w:val="16"/>
                      <w:szCs w:val="16"/>
                    </w:rPr>
                    <w:t>de landenspecifieke aanbevelingen</w:t>
                  </w:r>
                  <w:r>
                    <w:rPr>
                      <w:sz w:val="16"/>
                      <w:szCs w:val="16"/>
                    </w:rPr>
                    <w:t xml:space="preserve"> voor Nederland</w:t>
                  </w:r>
                </w:p>
                <w:p w:rsidR="003F42B9" w:rsidRDefault="003F42B9">
                  <w:pPr>
                    <w:pStyle w:val="Huisstijl-AgendagegevensW1"/>
                  </w:pPr>
                  <w:r>
                    <w:tab/>
                    <w:t>pagina</w:t>
                  </w:r>
                  <w:r>
                    <w:tab/>
                  </w:r>
                  <w:r w:rsidRPr="002E63E2">
                    <w:rPr>
                      <w:sz w:val="16"/>
                      <w:szCs w:val="16"/>
                    </w:rPr>
                    <w:fldChar w:fldCharType="begin"/>
                  </w:r>
                  <w:r w:rsidRPr="002E63E2">
                    <w:rPr>
                      <w:sz w:val="16"/>
                      <w:szCs w:val="16"/>
                    </w:rPr>
                    <w:instrText xml:space="preserve"> PAGE  \* Arabic  \* MERGEFORMAT </w:instrText>
                  </w:r>
                  <w:r w:rsidRPr="002E63E2">
                    <w:rPr>
                      <w:sz w:val="16"/>
                      <w:szCs w:val="16"/>
                    </w:rPr>
                    <w:fldChar w:fldCharType="separate"/>
                  </w:r>
                  <w:r>
                    <w:rPr>
                      <w:sz w:val="16"/>
                      <w:szCs w:val="16"/>
                    </w:rPr>
                    <w:t>1</w:t>
                  </w:r>
                  <w:r w:rsidRPr="002E63E2">
                    <w:rPr>
                      <w:sz w:val="16"/>
                      <w:szCs w:val="16"/>
                    </w:rPr>
                    <w:fldChar w:fldCharType="end"/>
                  </w:r>
                  <w:r w:rsidRPr="002E63E2">
                    <w:rPr>
                      <w:sz w:val="16"/>
                      <w:szCs w:val="16"/>
                    </w:rPr>
                    <w:t>/</w:t>
                  </w:r>
                  <w:fldSimple w:instr=" NUMPAGES  \* Arabic  \* MERGEFORMAT ">
                    <w:r w:rsidRPr="004F3F4A">
                      <w:rPr>
                        <w:sz w:val="16"/>
                        <w:szCs w:val="16"/>
                      </w:rPr>
                      <w:t>1</w:t>
                    </w:r>
                  </w:fldSimple>
                </w:p>
              </w:txbxContent>
            </v:textbox>
            <w10:wrap type="topAndBottom" anchorx="page" anchory="page"/>
          </v:shape>
        </w:pict>
      </w:r>
      <w:r>
        <w:rPr>
          <w:noProof/>
          <w:lang w:eastAsia="nl-NL"/>
        </w:rPr>
        <w:pict>
          <v:shape id="Tekstvak 13" style="position:absolute;margin-left:294.4pt;margin-top:145.5pt;width:161.3pt;height:18.75pt;z-index:251660288;visibility:visible;mso-position-vertical-relative:pag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3F42B9" w:rsidRDefault="003F42B9"/>
              </w:txbxContent>
            </v:textbox>
            <w10:wrap anchory="page"/>
          </v:shape>
        </w:pict>
      </w:r>
    </w:p>
    <w:p w:rsidR="003F42B9" w:rsidRDefault="003F42B9">
      <w:pPr>
        <w:pStyle w:val="Huisstijl-Aanhef"/>
        <w:rPr>
          <w:szCs w:val="17"/>
        </w:rPr>
      </w:pPr>
      <w:r>
        <w:rPr>
          <w:szCs w:val="17"/>
        </w:rPr>
        <w:t>Geachte heer Knapen,</w:t>
      </w:r>
    </w:p>
    <w:p w:rsidR="003F42B9" w:rsidRDefault="003F42B9">
      <w:pPr>
        <w:rPr>
          <w:szCs w:val="18"/>
        </w:rPr>
      </w:pPr>
      <w:bookmarkStart w:name="_GoBack" w:id="0"/>
      <w:bookmarkEnd w:id="0"/>
      <w:r>
        <w:rPr>
          <w:szCs w:val="18"/>
        </w:rPr>
        <w:t>Het ‘Europees Semester’ is door de Tweede Kamer opgenomen in de lijst van prioritaire dossiers voor 2012. Aangezien meerdere Kamercommissies inhoudelijk betrokken zijn bij dit onderwerp is het voortouw procedureel belegd bij de vaste commissie voor Europese Zaken. De inhoudelijke onderdelen die het Europees Semester omvat zullen evenwel zoveel mogelijk door de vakcommissies in behandeling worden genomen.</w:t>
      </w:r>
    </w:p>
    <w:p w:rsidR="003F42B9" w:rsidRDefault="003F42B9">
      <w:pPr>
        <w:rPr>
          <w:szCs w:val="18"/>
        </w:rPr>
      </w:pPr>
    </w:p>
    <w:p w:rsidR="003F42B9" w:rsidRDefault="003F42B9">
      <w:pPr>
        <w:rPr>
          <w:szCs w:val="18"/>
        </w:rPr>
      </w:pPr>
      <w:r>
        <w:rPr>
          <w:szCs w:val="18"/>
        </w:rPr>
        <w:t>In het kader van het Europees Semester zal de Europese Commissie een dezer weken een voorstel publiceren voor landenspecifieke aanbevelingen voor Nederland. Deze aanbevelingen zullen naar verwachting door de Europese Raad van 28 en 29 juni a.s. worden vastgesteld.</w:t>
      </w:r>
    </w:p>
    <w:p w:rsidR="003F42B9" w:rsidRDefault="003F42B9">
      <w:pPr>
        <w:rPr>
          <w:szCs w:val="18"/>
        </w:rPr>
      </w:pPr>
    </w:p>
    <w:p w:rsidR="003F42B9" w:rsidRDefault="003F42B9">
      <w:pPr>
        <w:rPr>
          <w:szCs w:val="18"/>
        </w:rPr>
      </w:pPr>
      <w:r>
        <w:rPr>
          <w:szCs w:val="18"/>
        </w:rPr>
        <w:t xml:space="preserve">Hierbij breng ik u het verzoek van de vaste commissie voor Europese Zaken over om een integrale kabinetsreactie inzake dit voorstel op te stellen en deze brief ten spoedigste na publicatie van het voorstel doch bij voorkeur vóór 14 juni 2012 aan de Kamer te zenden. De kabinetsreactie zal vervolgens door de betreffende Kamercommissies behandeld worden in de overleggen voorafgaand aan de Raadsvergaderingen voorbereidend op de voornoemde bijeenkomst van de Europese Raad. </w:t>
      </w:r>
    </w:p>
    <w:p w:rsidR="003F42B9" w:rsidRDefault="003F42B9">
      <w:pPr>
        <w:pStyle w:val="Huisstijl-Slotzin"/>
        <w:tabs>
          <w:tab w:val="left" w:pos="5160"/>
        </w:tabs>
        <w:rPr>
          <w:szCs w:val="17"/>
        </w:rPr>
      </w:pPr>
      <w:r>
        <w:rPr>
          <w:szCs w:val="17"/>
        </w:rPr>
        <w:t>Hoogachtend,</w:t>
      </w:r>
    </w:p>
    <w:p w:rsidR="003F42B9" w:rsidP="00A9366F" w:rsidRDefault="003F42B9">
      <w:pPr>
        <w:pStyle w:val="Huisstijl-Ondertekening"/>
      </w:pPr>
    </w:p>
    <w:p w:rsidR="003F42B9" w:rsidP="00A9366F" w:rsidRDefault="003F42B9">
      <w:pPr>
        <w:pStyle w:val="Huisstijl-Ondertekeningvervolg"/>
      </w:pPr>
    </w:p>
    <w:p w:rsidR="003F42B9" w:rsidP="00A9366F" w:rsidRDefault="003F42B9">
      <w:pPr>
        <w:pStyle w:val="Huisstijl-Ondertekeningvervolg"/>
      </w:pPr>
    </w:p>
    <w:p w:rsidRPr="00A9366F" w:rsidR="003F42B9" w:rsidP="00A9366F" w:rsidRDefault="003F42B9">
      <w:pPr>
        <w:pStyle w:val="Huisstijl-Ondertekeningvervolg"/>
      </w:pPr>
    </w:p>
    <w:p w:rsidR="003F42B9" w:rsidRDefault="003F42B9">
      <w:pPr>
        <w:pStyle w:val="Huisstijl-Slotzin"/>
        <w:tabs>
          <w:tab w:val="left" w:pos="5160"/>
        </w:tabs>
        <w:rPr>
          <w:szCs w:val="17"/>
        </w:rPr>
      </w:pPr>
      <w:r>
        <w:rPr>
          <w:szCs w:val="17"/>
        </w:rPr>
        <w:t>dr. M. van Keulen</w:t>
      </w:r>
    </w:p>
    <w:p w:rsidR="003F42B9" w:rsidRDefault="003F42B9">
      <w:pPr>
        <w:pStyle w:val="Huisstijl-Ondertekeningvervolg"/>
        <w:rPr>
          <w:i w:val="0"/>
          <w:szCs w:val="17"/>
        </w:rPr>
      </w:pPr>
      <w:r>
        <w:rPr>
          <w:i w:val="0"/>
          <w:szCs w:val="17"/>
        </w:rPr>
        <w:t>Griffier van de vaste commissie voor Europese Zaken</w:t>
      </w:r>
    </w:p>
    <w:sectPr w:rsidR="003F42B9" w:rsidSect="006F7483">
      <w:headerReference w:type="default" r:id="rId8"/>
      <w:footerReference w:type="default" r:id="rId9"/>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2B9" w:rsidRDefault="003F42B9">
      <w:r>
        <w:separator/>
      </w:r>
    </w:p>
  </w:endnote>
  <w:endnote w:type="continuationSeparator" w:id="0">
    <w:p w:rsidR="003F42B9" w:rsidRDefault="003F4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B9" w:rsidRDefault="003F42B9">
    <w:pPr>
      <w:pStyle w:val="Footer"/>
    </w:pPr>
    <w:r>
      <w:rPr>
        <w:noProof/>
        <w:lang w:eastAsia="nl-NL"/>
      </w:rPr>
      <w:pict>
        <v:shapetype id="_x0000_t202" coordsize="21600,21600" o:spt="202" path="m,l,21600r21600,l21600,xe">
          <v:stroke joinstyle="miter"/>
          <v:path gradientshapeok="t" o:connecttype="rect"/>
        </v:shapetype>
        <v:shape id="Text Box 25" o:spid="_x0000_s2053" type="#_x0000_t202" style="position:absolute;margin-left:429.5pt;margin-top:816.5pt;width:92pt;height:9.95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3F42B9" w:rsidRDefault="003F42B9">
                <w:pPr>
                  <w:pStyle w:val="Huisstijl-Paginanummer"/>
                </w:pPr>
                <w:r>
                  <w:t xml:space="preserve">pagina </w:t>
                </w:r>
                <w:fldSimple w:instr=" PAGE  \* Arabic  \* MERGEFORMAT ">
                  <w:r>
                    <w:t>2</w:t>
                  </w:r>
                </w:fldSimple>
                <w:r>
                  <w:t>/</w:t>
                </w:r>
                <w:fldSimple w:instr=" NUMPAGES  \* Arabic  \* MERGEFORMAT ">
                  <w:r>
                    <w:rPr>
                      <w:noProof/>
                    </w:rPr>
                    <w:t>1</w:t>
                  </w:r>
                </w:fldSimple>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2B9" w:rsidRDefault="003F42B9">
      <w:r>
        <w:separator/>
      </w:r>
    </w:p>
  </w:footnote>
  <w:footnote w:type="continuationSeparator" w:id="0">
    <w:p w:rsidR="003F42B9" w:rsidRDefault="003F4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B9" w:rsidRDefault="003F42B9">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049" type="#_x0000_t75" style="position:absolute;margin-left:85.05pt;margin-top:29.5pt;width:241.8pt;height:97.5pt;z-index:-251657728;visibility:visible;mso-position-horizontal-relative:page;mso-position-vertical-relative:page">
          <v:imagedata r:id="rId1" o:title=""/>
          <w10:wrap anchorx="page" anchory="page"/>
        </v:shape>
      </w:pict>
    </w:r>
    <w:r>
      <w:rPr>
        <w:noProof/>
        <w:lang w:eastAsia="nl-NL"/>
      </w:rPr>
      <w:pict>
        <v:shape id="Afbeelding 14" o:spid="_x0000_s2050" type="#_x0000_t75" style="position:absolute;margin-left:49.35pt;margin-top:29.5pt;width:34pt;height:97.5pt;z-index:-251658752;visibility:visible;mso-position-horizontal-relative:page;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B9" w:rsidRDefault="003F42B9">
    <w:pPr>
      <w:pStyle w:val="Header"/>
    </w:pPr>
    <w:r>
      <w:rPr>
        <w:noProof/>
        <w:lang w:eastAsia="nl-NL"/>
      </w:rPr>
      <w:pict>
        <v:shapetype id="_x0000_t202" coordsize="21600,21600" o:spt="202" path="m,l,21600r21600,l21600,xe">
          <v:stroke joinstyle="miter"/>
          <v:path gradientshapeok="t" o:connecttype="rect"/>
        </v:shapetype>
        <v:shape id="Tekstvak 10" o:spid="_x0000_s2051" type="#_x0000_t202" style="position:absolute;margin-left:25.5pt;margin-top:112.55pt;width:484.3pt;height:44.2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3F42B9" w:rsidRDefault="003F42B9">
                <w:pPr>
                  <w:pStyle w:val="Huisstijl-Gegevens"/>
                  <w:tabs>
                    <w:tab w:val="right" w:pos="1540"/>
                    <w:tab w:val="left" w:pos="1701"/>
                  </w:tabs>
                </w:pPr>
                <w:r>
                  <w:tab/>
                  <w:t>datum</w:t>
                </w:r>
                <w:r>
                  <w:tab/>
                  <w:t>7 mei 2012</w:t>
                </w:r>
              </w:p>
            </w:txbxContent>
          </v:textbox>
          <w10:wrap anchorx="page" anchory="page"/>
        </v:shape>
      </w:pict>
    </w: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52" type="#_x0000_t75" style="position:absolute;margin-left:49.35pt;margin-top:29.5pt;width:34pt;height:97.5pt;z-index:-251656704;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483"/>
    <w:rsid w:val="00102A27"/>
    <w:rsid w:val="0025679B"/>
    <w:rsid w:val="002E63E2"/>
    <w:rsid w:val="003F0FB3"/>
    <w:rsid w:val="003F42B9"/>
    <w:rsid w:val="00401BB6"/>
    <w:rsid w:val="004A621B"/>
    <w:rsid w:val="004D6C9C"/>
    <w:rsid w:val="004F3F4A"/>
    <w:rsid w:val="00521A63"/>
    <w:rsid w:val="00625FF6"/>
    <w:rsid w:val="006F7483"/>
    <w:rsid w:val="008C73BF"/>
    <w:rsid w:val="008D6B7F"/>
    <w:rsid w:val="008E5E11"/>
    <w:rsid w:val="0095685D"/>
    <w:rsid w:val="009E71C5"/>
    <w:rsid w:val="00A050E6"/>
    <w:rsid w:val="00A2053A"/>
    <w:rsid w:val="00A2323D"/>
    <w:rsid w:val="00A9366F"/>
    <w:rsid w:val="00B43731"/>
    <w:rsid w:val="00B51E12"/>
    <w:rsid w:val="00DA20AB"/>
    <w:rsid w:val="00EB0687"/>
    <w:rsid w:val="00FD2C2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483"/>
    <w:rPr>
      <w:rFonts w:ascii="Verdana" w:hAnsi="Verdana"/>
      <w:sz w:val="18"/>
      <w:lang w:eastAsia="en-US"/>
    </w:rPr>
  </w:style>
  <w:style w:type="paragraph" w:styleId="Heading1">
    <w:name w:val="heading 1"/>
    <w:basedOn w:val="Normal"/>
    <w:next w:val="Normal"/>
    <w:link w:val="Heading1Char"/>
    <w:uiPriority w:val="99"/>
    <w:qFormat/>
    <w:rsid w:val="006F7483"/>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6F7483"/>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7483"/>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6F7483"/>
    <w:rPr>
      <w:rFonts w:ascii="Cambria" w:eastAsia="MS Gothic" w:hAnsi="Cambria" w:cs="Times New Roman"/>
      <w:b/>
      <w:bCs/>
      <w:color w:val="4F81BD"/>
      <w:sz w:val="26"/>
      <w:szCs w:val="26"/>
    </w:rPr>
  </w:style>
  <w:style w:type="table" w:styleId="TableGrid">
    <w:name w:val="Table Grid"/>
    <w:basedOn w:val="TableNormal"/>
    <w:uiPriority w:val="99"/>
    <w:rsid w:val="006F74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styleId="Header">
    <w:name w:val="header"/>
    <w:basedOn w:val="Normal"/>
    <w:link w:val="HeaderChar"/>
    <w:uiPriority w:val="99"/>
    <w:rsid w:val="006F7483"/>
    <w:pPr>
      <w:tabs>
        <w:tab w:val="center" w:pos="4703"/>
        <w:tab w:val="right" w:pos="9406"/>
      </w:tabs>
    </w:pPr>
  </w:style>
  <w:style w:type="character" w:customStyle="1" w:styleId="HeaderChar">
    <w:name w:val="Header Char"/>
    <w:basedOn w:val="DefaultParagraphFont"/>
    <w:link w:val="Header"/>
    <w:uiPriority w:val="99"/>
    <w:locked/>
    <w:rsid w:val="006F7483"/>
    <w:rPr>
      <w:rFonts w:cs="Times New Roman"/>
    </w:rPr>
  </w:style>
  <w:style w:type="paragraph" w:styleId="Footer">
    <w:name w:val="footer"/>
    <w:basedOn w:val="Normal"/>
    <w:link w:val="FooterChar"/>
    <w:uiPriority w:val="99"/>
    <w:rsid w:val="006F7483"/>
    <w:pPr>
      <w:tabs>
        <w:tab w:val="center" w:pos="4703"/>
        <w:tab w:val="right" w:pos="9406"/>
      </w:tabs>
    </w:pPr>
    <w:rPr>
      <w:sz w:val="15"/>
    </w:rPr>
  </w:style>
  <w:style w:type="character" w:customStyle="1" w:styleId="FooterChar">
    <w:name w:val="Footer Char"/>
    <w:basedOn w:val="DefaultParagraphFont"/>
    <w:link w:val="Footer"/>
    <w:uiPriority w:val="99"/>
    <w:locked/>
    <w:rsid w:val="006F7483"/>
    <w:rPr>
      <w:rFonts w:ascii="Verdana" w:hAnsi="Verdana" w:cs="Times New Roman"/>
      <w:sz w:val="15"/>
    </w:rPr>
  </w:style>
  <w:style w:type="paragraph" w:styleId="NoSpacing">
    <w:name w:val="No Spacing"/>
    <w:uiPriority w:val="99"/>
    <w:qFormat/>
    <w:rsid w:val="006F7483"/>
    <w:rPr>
      <w:lang w:eastAsia="en-US"/>
    </w:rPr>
  </w:style>
  <w:style w:type="paragraph" w:customStyle="1" w:styleId="KopPlatteTekst">
    <w:name w:val="Kop_Platte_Tekst"/>
    <w:basedOn w:val="Normal"/>
    <w:uiPriority w:val="99"/>
    <w:rsid w:val="006F7483"/>
    <w:pPr>
      <w:framePr w:hSpace="142" w:wrap="around" w:vAnchor="page" w:hAnchor="page" w:x="852" w:y="3233"/>
      <w:spacing w:line="284" w:lineRule="exact"/>
      <w:suppressOverlap/>
      <w:jc w:val="right"/>
    </w:pPr>
  </w:style>
  <w:style w:type="paragraph" w:customStyle="1" w:styleId="PlatteTekst">
    <w:name w:val="Platte_Tekst"/>
    <w:basedOn w:val="Normal"/>
    <w:uiPriority w:val="99"/>
    <w:rsid w:val="006F7483"/>
    <w:pPr>
      <w:spacing w:line="284" w:lineRule="exact"/>
    </w:pPr>
  </w:style>
  <w:style w:type="paragraph" w:customStyle="1" w:styleId="KopReferentieblok">
    <w:name w:val="Kop_Referentieblok"/>
    <w:basedOn w:val="Normal"/>
    <w:uiPriority w:val="99"/>
    <w:rsid w:val="006F7483"/>
    <w:pPr>
      <w:snapToGrid w:val="0"/>
      <w:spacing w:line="227" w:lineRule="exact"/>
      <w:jc w:val="right"/>
    </w:pPr>
  </w:style>
  <w:style w:type="paragraph" w:customStyle="1" w:styleId="Referentieblok">
    <w:name w:val="Referentieblok"/>
    <w:basedOn w:val="KopReferentieblok"/>
    <w:uiPriority w:val="99"/>
    <w:rsid w:val="006F7483"/>
    <w:pPr>
      <w:jc w:val="left"/>
    </w:pPr>
  </w:style>
  <w:style w:type="paragraph" w:styleId="BalloonText">
    <w:name w:val="Balloon Text"/>
    <w:basedOn w:val="Normal"/>
    <w:link w:val="BalloonTextChar"/>
    <w:uiPriority w:val="99"/>
    <w:semiHidden/>
    <w:rsid w:val="006F74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7483"/>
    <w:rPr>
      <w:rFonts w:ascii="Tahoma" w:hAnsi="Tahoma" w:cs="Tahoma"/>
      <w:sz w:val="16"/>
      <w:szCs w:val="16"/>
    </w:rPr>
  </w:style>
  <w:style w:type="paragraph" w:customStyle="1" w:styleId="Slotzin">
    <w:name w:val="Slotzin"/>
    <w:basedOn w:val="Normal"/>
    <w:uiPriority w:val="99"/>
    <w:rsid w:val="006F7483"/>
    <w:pPr>
      <w:autoSpaceDE w:val="0"/>
      <w:autoSpaceDN w:val="0"/>
      <w:adjustRightInd w:val="0"/>
      <w:spacing w:before="600"/>
    </w:pPr>
  </w:style>
  <w:style w:type="paragraph" w:customStyle="1" w:styleId="ReferentieblokW1">
    <w:name w:val="Referentieblok_W1"/>
    <w:basedOn w:val="Referentieblok"/>
    <w:uiPriority w:val="99"/>
    <w:rsid w:val="006F7483"/>
    <w:pPr>
      <w:spacing w:before="150"/>
    </w:pPr>
  </w:style>
  <w:style w:type="paragraph" w:customStyle="1" w:styleId="KopReferentieblokW1">
    <w:name w:val="Kop_Referentieblok_W1"/>
    <w:basedOn w:val="KopReferentieblok"/>
    <w:uiPriority w:val="99"/>
    <w:rsid w:val="006F7483"/>
    <w:pPr>
      <w:framePr w:hSpace="142" w:wrap="around" w:vAnchor="page" w:hAnchor="page" w:x="852" w:y="3233"/>
      <w:spacing w:before="160"/>
      <w:suppressOverlap/>
    </w:pPr>
  </w:style>
  <w:style w:type="paragraph" w:customStyle="1" w:styleId="wit">
    <w:name w:val="wit"/>
    <w:basedOn w:val="Normal"/>
    <w:uiPriority w:val="99"/>
    <w:rsid w:val="006F7483"/>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6F7483"/>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6F7483"/>
    <w:pPr>
      <w:framePr w:wrap="around" w:x="285" w:y="3290"/>
      <w:spacing w:before="0" w:line="284" w:lineRule="exact"/>
    </w:pPr>
    <w:rPr>
      <w:noProof/>
    </w:rPr>
  </w:style>
  <w:style w:type="paragraph" w:customStyle="1" w:styleId="Huisstijl-Aanhef">
    <w:name w:val="Huisstijl - Aanhef"/>
    <w:basedOn w:val="Normal"/>
    <w:uiPriority w:val="99"/>
    <w:rsid w:val="006F7483"/>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6F7483"/>
    <w:pPr>
      <w:spacing w:after="400"/>
    </w:pPr>
    <w:rPr>
      <w:b/>
    </w:rPr>
  </w:style>
  <w:style w:type="paragraph" w:customStyle="1" w:styleId="Huisstijl-Paginanummer">
    <w:name w:val="Huisstijl - Paginanummer"/>
    <w:basedOn w:val="Normal"/>
    <w:uiPriority w:val="99"/>
    <w:rsid w:val="006F7483"/>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rsid w:val="006F7483"/>
    <w:pPr>
      <w:tabs>
        <w:tab w:val="left" w:pos="624"/>
      </w:tabs>
      <w:spacing w:before="100" w:after="240" w:line="240" w:lineRule="exact"/>
    </w:pPr>
  </w:style>
  <w:style w:type="paragraph" w:customStyle="1" w:styleId="Huisstijl-Toezendgegevens">
    <w:name w:val="Huisstijl - Toezendgegevens"/>
    <w:basedOn w:val="Normal"/>
    <w:uiPriority w:val="99"/>
    <w:rsid w:val="006F7483"/>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Normal"/>
    <w:next w:val="Huisstijl-Ondertekening"/>
    <w:uiPriority w:val="99"/>
    <w:rsid w:val="006F7483"/>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Normal"/>
    <w:next w:val="Huisstijl-Ondertekeningvervolg"/>
    <w:uiPriority w:val="99"/>
    <w:rsid w:val="006F7483"/>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6F7483"/>
    <w:rPr>
      <w:i/>
    </w:rPr>
  </w:style>
  <w:style w:type="paragraph" w:customStyle="1" w:styleId="Huisstijl-Ondertekeningvervolgtitel">
    <w:name w:val="Huisstijl - Ondertekening vervolg titel"/>
    <w:basedOn w:val="Huisstijl-Ondertekeningvervolg"/>
    <w:uiPriority w:val="99"/>
    <w:rsid w:val="006F7483"/>
    <w:rPr>
      <w:i w:val="0"/>
      <w:noProof/>
    </w:rPr>
  </w:style>
  <w:style w:type="paragraph" w:customStyle="1" w:styleId="Huisstijl-Markering">
    <w:name w:val="Huisstijl - Markering"/>
    <w:basedOn w:val="Normal"/>
    <w:uiPriority w:val="99"/>
    <w:rsid w:val="006F7483"/>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Normal"/>
    <w:uiPriority w:val="99"/>
    <w:rsid w:val="006F7483"/>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6F7483"/>
    <w:pPr>
      <w:spacing w:before="90"/>
    </w:pPr>
  </w:style>
  <w:style w:type="paragraph" w:customStyle="1" w:styleId="Huisstijl-AfzendgegevenskopW1">
    <w:name w:val="Huisstijl - Afzendgegevens kop W1"/>
    <w:basedOn w:val="Normal"/>
    <w:uiPriority w:val="99"/>
    <w:rsid w:val="006F7483"/>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6F7483"/>
    <w:pPr>
      <w:framePr w:w="3646" w:h="3856" w:hRule="exact" w:wrap="around" w:vAnchor="page" w:hAnchor="page" w:x="7707" w:y="3227"/>
      <w:spacing w:before="0"/>
    </w:pPr>
    <w:rPr>
      <w:b/>
    </w:rPr>
  </w:style>
  <w:style w:type="character" w:styleId="PlaceholderText">
    <w:name w:val="Placeholder Text"/>
    <w:basedOn w:val="DefaultParagraphFont"/>
    <w:uiPriority w:val="99"/>
    <w:semiHidden/>
    <w:rsid w:val="006F7483"/>
    <w:rPr>
      <w:rFonts w:cs="Times New Roman"/>
      <w:color w:val="808080"/>
    </w:rPr>
  </w:style>
  <w:style w:type="paragraph" w:customStyle="1" w:styleId="Huisstijl-Gegevens">
    <w:name w:val="Huisstijl - Gegevens"/>
    <w:basedOn w:val="Normal"/>
    <w:uiPriority w:val="99"/>
    <w:rsid w:val="006F7483"/>
    <w:pPr>
      <w:framePr w:w="6538" w:h="2251" w:hRule="exact" w:hSpace="181" w:wrap="notBeside" w:vAnchor="page" w:hAnchor="page" w:x="647" w:y="5705"/>
    </w:pPr>
    <w:rPr>
      <w:sz w:val="13"/>
    </w:rPr>
  </w:style>
  <w:style w:type="paragraph" w:customStyle="1" w:styleId="Huisstijl-Agendatitel">
    <w:name w:val="Huisstijl - Agendatitel"/>
    <w:basedOn w:val="Normal"/>
    <w:uiPriority w:val="99"/>
    <w:rsid w:val="006F7483"/>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rsid w:val="006F7483"/>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6F7483"/>
    <w:pPr>
      <w:spacing w:before="90"/>
      <w:contextualSpacing w:val="0"/>
    </w:pPr>
  </w:style>
  <w:style w:type="paragraph" w:customStyle="1" w:styleId="GegevensW1">
    <w:name w:val="Gegevens W1"/>
    <w:basedOn w:val="Huisstijl-Gegevens"/>
    <w:uiPriority w:val="99"/>
    <w:rsid w:val="006F7483"/>
    <w:pPr>
      <w:framePr w:h="4034" w:hRule="exact" w:wrap="around" w:x="681" w:y="2978"/>
      <w:tabs>
        <w:tab w:val="right" w:pos="1540"/>
        <w:tab w:val="left" w:pos="1701"/>
      </w:tabs>
      <w:spacing w:before="90"/>
    </w:pPr>
    <w:rPr>
      <w:noProof/>
      <w:szCs w:val="13"/>
    </w:rPr>
  </w:style>
  <w:style w:type="character" w:customStyle="1" w:styleId="Huisstijl-Aan">
    <w:name w:val="Huisstijl - Aan"/>
    <w:basedOn w:val="DefaultParagraphFont"/>
    <w:uiPriority w:val="99"/>
    <w:rsid w:val="006F7483"/>
    <w:rPr>
      <w:rFonts w:cs="Times New Roman"/>
      <w:sz w:val="13"/>
      <w:szCs w:val="13"/>
    </w:rPr>
  </w:style>
</w:styles>
</file>

<file path=word/webSettings.xml><?xml version="1.0" encoding="utf-8"?>
<w:webSettings xmlns:r="http://schemas.openxmlformats.org/officeDocument/2006/relationships" xmlns:w="http://schemas.openxmlformats.org/wordprocessingml/2006/main">
  <w:divs>
    <w:div w:id="1156382816">
      <w:marLeft w:val="0"/>
      <w:marRight w:val="0"/>
      <w:marTop w:val="0"/>
      <w:marBottom w:val="0"/>
      <w:divBdr>
        <w:top w:val="none" w:sz="0" w:space="0" w:color="auto"/>
        <w:left w:val="none" w:sz="0" w:space="0" w:color="auto"/>
        <w:bottom w:val="none" w:sz="0" w:space="0" w:color="auto"/>
        <w:right w:val="none" w:sz="0" w:space="0" w:color="auto"/>
      </w:divBdr>
    </w:div>
    <w:div w:id="1156382817">
      <w:marLeft w:val="0"/>
      <w:marRight w:val="0"/>
      <w:marTop w:val="0"/>
      <w:marBottom w:val="0"/>
      <w:divBdr>
        <w:top w:val="none" w:sz="0" w:space="0" w:color="auto"/>
        <w:left w:val="none" w:sz="0" w:space="0" w:color="auto"/>
        <w:bottom w:val="none" w:sz="0" w:space="0" w:color="auto"/>
        <w:right w:val="none" w:sz="0" w:space="0" w:color="auto"/>
      </w:divBdr>
    </w:div>
    <w:div w:id="1156382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1171</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2012-05-08T14:29:00.0000000Z</lastPrinted>
  <dcterms:created xsi:type="dcterms:W3CDTF">2012-05-08T09:34:00.0000000Z</dcterms:created>
  <dcterms:modified xsi:type="dcterms:W3CDTF">2012-05-08T14:32:00.0000000Z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0x0101009CD1BEA7ED8A4E46A3A8ED884DA33D95</vt:lpwstr>
  </property>
</Properties>
</file>