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44" w:rsidRDefault="00AC0744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de minister van Buitenlandse Zaken,</w:t>
      </w:r>
    </w:p>
    <w:p w:rsidR="00AC0744" w:rsidRDefault="00AC0744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de heer dr. U. Rosenthal</w:t>
      </w:r>
    </w:p>
    <w:p w:rsidR="00AC0744" w:rsidRDefault="00AC0744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20061</w:t>
      </w:r>
    </w:p>
    <w:p w:rsidR="00AC0744" w:rsidRDefault="00AC0744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EB</w:t>
      </w:r>
      <w:r>
        <w:rPr>
          <w:szCs w:val="18"/>
        </w:rPr>
        <w:t xml:space="preserve">  </w:t>
      </w:r>
      <w:r>
        <w:t>DEN HAAG</w:t>
      </w:r>
    </w:p>
    <w:p w:rsidR="00AC0744" w:rsidRDefault="00AC0744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9" style="position:absolute;left:0;text-align:left;margin-left:374.95pt;margin-top:171.85pt;width:164.05pt;height:192.85pt;z-index:251658240;visibility:visible;mso-wrap-distance-bottom:21.25pt;mso-position-horizontal-relative:page;mso-position-vertical-relative:pag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<v:textbox style="mso-fit-shape-to-text:t" inset="0,0,0,0">
              <w:txbxContent>
                <w:p w:rsidR="00AC0744" w:rsidRDefault="00AC0744">
                  <w:pPr>
                    <w:pStyle w:val="Huisstijl-Afzendgegevens"/>
                    <w:rPr>
                      <w:szCs w:val="13"/>
                    </w:rPr>
                  </w:pPr>
                  <w:r>
                    <w:t>Postbus 20018</w:t>
                  </w:r>
                </w:p>
                <w:p w:rsidR="00AC0744" w:rsidRDefault="00AC0744">
                  <w:pPr>
                    <w:pStyle w:val="Huisstijl-Afzendgegevens"/>
                    <w:rPr>
                      <w:szCs w:val="13"/>
                    </w:rPr>
                  </w:pPr>
                  <w:r>
                    <w:t>2500 EA Den Haag</w:t>
                  </w:r>
                  <w:r>
                    <w:rPr>
                      <w:szCs w:val="13"/>
                    </w:rPr>
                    <w:t xml:space="preserve">  </w:t>
                  </w:r>
                </w:p>
                <w:p w:rsidR="00AC0744" w:rsidRDefault="00AC0744">
                  <w:pPr>
                    <w:pStyle w:val="Huisstijl-AfzendgegevensW1vet"/>
                    <w:rPr>
                      <w:szCs w:val="13"/>
                    </w:rPr>
                  </w:pPr>
                </w:p>
                <w:p w:rsidR="00AC0744" w:rsidRDefault="00AC0744">
                  <w:pPr>
                    <w:pStyle w:val="Huisstijl-AfzendgegevensW1vet"/>
                    <w:rPr>
                      <w:szCs w:val="13"/>
                    </w:rPr>
                  </w:pPr>
                  <w:r>
                    <w:t>DCO Internationaal en Ruimtelijk</w:t>
                  </w:r>
                </w:p>
                <w:p w:rsidR="00AC0744" w:rsidRDefault="00AC0744">
                  <w:pPr>
                    <w:pStyle w:val="Huisstijl-Afzendgegevens"/>
                    <w:rPr>
                      <w:szCs w:val="13"/>
                    </w:rPr>
                  </w:pPr>
                  <w:r>
                    <w:t>Commissie Europese Zaken</w:t>
                  </w:r>
                </w:p>
                <w:p w:rsidR="00AC0744" w:rsidRDefault="00AC0744">
                  <w:pPr>
                    <w:pStyle w:val="Huisstijl-Afzendgegevens"/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 </w:t>
                  </w:r>
                  <w:r>
                    <w:t>dr. M. van Keulen</w:t>
                  </w:r>
                </w:p>
                <w:p w:rsidR="00AC0744" w:rsidRDefault="00AC0744">
                  <w:pPr>
                    <w:pStyle w:val="Huisstijl-Afzendgegevens"/>
                    <w:rPr>
                      <w:szCs w:val="13"/>
                    </w:rPr>
                  </w:pPr>
                  <w:r>
                    <w:t>Plein 2</w:t>
                  </w:r>
                  <w:r>
                    <w:br/>
                    <w:t>2511 CR  Den Haag</w:t>
                  </w:r>
                </w:p>
                <w:p w:rsidR="00AC0744" w:rsidRDefault="00AC0744">
                  <w:pPr>
                    <w:pStyle w:val="Huisstijl-AfzendgegevensW1"/>
                    <w:tabs>
                      <w:tab w:val="left" w:pos="-13750"/>
                    </w:tabs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T  </w:t>
                  </w:r>
                  <w:r>
                    <w:t>070 318 2018</w:t>
                  </w:r>
                </w:p>
                <w:p w:rsidR="00AC0744" w:rsidRDefault="00AC0744">
                  <w:pPr>
                    <w:pStyle w:val="Huisstijl-Afzendgegevens"/>
                    <w:rPr>
                      <w:szCs w:val="13"/>
                    </w:rPr>
                  </w:pPr>
                  <w:r>
                    <w:rPr>
                      <w:szCs w:val="13"/>
                    </w:rPr>
                    <w:t>E  cie.eu</w:t>
                  </w:r>
                  <w:r>
                    <w:t>@tweedekamer.nl</w:t>
                  </w:r>
                </w:p>
              </w:txbxContent>
            </v:textbox>
            <w10:wrap type="topAndBottom" anchorx="page" anchory="page"/>
          </v:shape>
        </w:pict>
      </w:r>
    </w:p>
    <w:p w:rsidR="00AC0744" w:rsidRDefault="00AC0744">
      <w:pPr>
        <w:pStyle w:val="PlatteTekst"/>
        <w:sectPr w:rsidR="00AC0744">
          <w:headerReference w:type="default" r:id="rId7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pict>
          <v:shape id="Tekstvak 8" style="position:absolute;margin-left:39.1pt;margin-top:285.25pt;width:326.8pt;height:61.05pt;z-index:251659264;visibility:visible;mso-wrap-distance-bottom:21.25pt;mso-position-horizontal-relative:page;mso-position-vertical-relative:page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<v:textbox style="mso-fit-shape-to-text:t" inset="0,0,0,0">
              <w:txbxContent>
                <w:p w:rsidR="00AC0744" w:rsidRDefault="00AC0744">
                  <w:pPr>
                    <w:pStyle w:val="Huisstijl-Agendagegevens"/>
                  </w:pPr>
                  <w:r>
                    <w:tab/>
                    <w:t>betreft</w:t>
                  </w:r>
                  <w:r>
                    <w:tab/>
                    <w:t>verzoek om technische briefing over Kroatië</w:t>
                  </w:r>
                </w:p>
                <w:p w:rsidR="00AC0744" w:rsidRDefault="00AC0744">
                  <w:pPr>
                    <w:pStyle w:val="Huisstijl-AgendagegevensW1"/>
                  </w:pPr>
                  <w:r>
                    <w:tab/>
                    <w:t>ons kenmerk</w:t>
                  </w:r>
                  <w:r>
                    <w:tab/>
                    <w:t>2012Z06866/ 2012D14748</w:t>
                  </w:r>
                </w:p>
                <w:p w:rsidR="00AC0744" w:rsidRDefault="00AC0744">
                  <w:pPr>
                    <w:pStyle w:val="Huisstijl-AgendagegevensW1"/>
                  </w:pPr>
                  <w:r>
                    <w:tab/>
                    <w:t>pagina</w:t>
                  </w:r>
                  <w:r>
                    <w:tab/>
                  </w:r>
                  <w:fldSimple w:instr=" PAGE  \* Arabic  \* MERGEFORMAT ">
                    <w:r>
                      <w:t>1</w:t>
                    </w:r>
                  </w:fldSimple>
                  <w:r>
                    <w:t>/</w:t>
                  </w:r>
                  <w:fldSimple w:instr=" NUMPAGES  \* Arabic  \* MERGEFORMAT ">
                    <w:r>
                      <w:t>1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  <w:lang w:eastAsia="nl-NL"/>
        </w:rPr>
        <w:pict>
          <v:shape id="Tekstvak 13" style="position:absolute;margin-left:294.4pt;margin-top:145.5pt;width:161.3pt;height:18.75pt;z-index:251660288;visibility:visible;mso-position-vertical-relative:page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<v:textbox inset="0,0,0,0">
              <w:txbxContent>
                <w:p w:rsidR="00AC0744" w:rsidRDefault="00AC0744"/>
              </w:txbxContent>
            </v:textbox>
            <w10:wrap anchory="page"/>
          </v:shape>
        </w:pict>
      </w:r>
    </w:p>
    <w:p w:rsidR="00AC0744" w:rsidRDefault="00AC0744">
      <w:pPr>
        <w:pStyle w:val="Huisstijl-Aanhef"/>
        <w:rPr>
          <w:szCs w:val="17"/>
        </w:rPr>
      </w:pPr>
      <w:r>
        <w:rPr>
          <w:szCs w:val="17"/>
        </w:rPr>
        <w:t>Geachte heer Rosenthal,</w:t>
      </w:r>
    </w:p>
    <w:p w:rsidRPr="003774BC" w:rsidR="00AC0744" w:rsidP="0046586F" w:rsidRDefault="00AC0744">
      <w:pPr>
        <w:autoSpaceDE w:val="0"/>
        <w:autoSpaceDN w:val="0"/>
        <w:adjustRightInd w:val="0"/>
        <w:rPr>
          <w:bCs/>
          <w:szCs w:val="18"/>
          <w:lang w:eastAsia="nl-NL"/>
        </w:rPr>
      </w:pPr>
      <w:r w:rsidRPr="00383DFF">
        <w:rPr>
          <w:szCs w:val="18"/>
        </w:rPr>
        <w:t xml:space="preserve">De vaste commissie voor Europese Zaken heeft tijdens haar procedurevergadering op </w:t>
      </w:r>
      <w:r w:rsidRPr="003774BC">
        <w:rPr>
          <w:szCs w:val="18"/>
        </w:rPr>
        <w:t xml:space="preserve">29 maart 2012 besloten tot het organiseren van een besloten technische briefing </w:t>
      </w:r>
      <w:r w:rsidRPr="003774BC">
        <w:rPr>
          <w:bCs/>
          <w:szCs w:val="18"/>
          <w:lang w:eastAsia="nl-NL"/>
        </w:rPr>
        <w:t xml:space="preserve">ten behoeve van het werkbezoek naar Kroatië (van 31 mei t/m 2 juni 2012). </w:t>
      </w:r>
    </w:p>
    <w:p w:rsidRPr="00383DFF" w:rsidR="00AC0744" w:rsidP="0046586F" w:rsidRDefault="00AC0744">
      <w:pPr>
        <w:pStyle w:val="BodyText"/>
        <w:rPr>
          <w:rFonts w:ascii="Verdana" w:hAnsi="Verdana"/>
          <w:sz w:val="18"/>
          <w:szCs w:val="18"/>
        </w:rPr>
      </w:pPr>
      <w:r w:rsidRPr="003774BC">
        <w:rPr>
          <w:rFonts w:ascii="Verdana" w:hAnsi="Verdana"/>
          <w:sz w:val="18"/>
          <w:szCs w:val="18"/>
        </w:rPr>
        <w:t>Inmiddels</w:t>
      </w:r>
      <w:r w:rsidRPr="00383DFF">
        <w:rPr>
          <w:rFonts w:ascii="Verdana" w:hAnsi="Verdana"/>
          <w:sz w:val="18"/>
          <w:szCs w:val="18"/>
        </w:rPr>
        <w:t xml:space="preserve"> is voorzien dat </w:t>
      </w:r>
      <w:r>
        <w:rPr>
          <w:rFonts w:ascii="Verdana" w:hAnsi="Verdana"/>
          <w:sz w:val="18"/>
          <w:szCs w:val="18"/>
        </w:rPr>
        <w:t xml:space="preserve">deze briefing </w:t>
      </w:r>
      <w:r w:rsidRPr="00383DFF">
        <w:rPr>
          <w:rFonts w:ascii="Verdana" w:hAnsi="Verdana"/>
          <w:sz w:val="18"/>
          <w:szCs w:val="18"/>
        </w:rPr>
        <w:t xml:space="preserve">zal plaatsvinden op </w:t>
      </w:r>
      <w:r>
        <w:rPr>
          <w:rFonts w:ascii="Verdana" w:hAnsi="Verdana"/>
          <w:sz w:val="18"/>
          <w:szCs w:val="18"/>
        </w:rPr>
        <w:t xml:space="preserve">woensdag 18 april 2012. </w:t>
      </w:r>
      <w:r w:rsidRPr="00383DFF">
        <w:rPr>
          <w:rFonts w:ascii="Verdana" w:hAnsi="Verdana"/>
          <w:sz w:val="18"/>
          <w:szCs w:val="18"/>
        </w:rPr>
        <w:t xml:space="preserve">Derhalve verzoek ik u hierbij, namens de vaste commissie voor Europese Zaken, om toestemming te verlenen voor het verzorgen van een briefing door uw ambtenaren op </w:t>
      </w:r>
      <w:r>
        <w:rPr>
          <w:rFonts w:ascii="Verdana" w:hAnsi="Verdana"/>
          <w:sz w:val="18"/>
          <w:szCs w:val="18"/>
        </w:rPr>
        <w:t xml:space="preserve">18 april </w:t>
      </w:r>
      <w:r w:rsidRPr="00383DFF">
        <w:rPr>
          <w:rFonts w:ascii="Verdana" w:hAnsi="Verdana"/>
          <w:sz w:val="18"/>
          <w:szCs w:val="18"/>
        </w:rPr>
        <w:t xml:space="preserve">2012 van </w:t>
      </w:r>
      <w:r>
        <w:rPr>
          <w:rFonts w:ascii="Verdana" w:hAnsi="Verdana"/>
          <w:sz w:val="18"/>
          <w:szCs w:val="18"/>
        </w:rPr>
        <w:t xml:space="preserve">16.45 </w:t>
      </w:r>
      <w:r w:rsidRPr="00383DFF">
        <w:rPr>
          <w:rFonts w:ascii="Verdana" w:hAnsi="Verdana"/>
          <w:sz w:val="18"/>
          <w:szCs w:val="18"/>
        </w:rPr>
        <w:t xml:space="preserve">uur tot </w:t>
      </w:r>
      <w:r>
        <w:rPr>
          <w:rFonts w:ascii="Verdana" w:hAnsi="Verdana"/>
          <w:sz w:val="18"/>
          <w:szCs w:val="18"/>
        </w:rPr>
        <w:t xml:space="preserve">17.30 </w:t>
      </w:r>
      <w:r w:rsidRPr="00383DFF">
        <w:rPr>
          <w:rFonts w:ascii="Verdana" w:hAnsi="Verdana"/>
          <w:sz w:val="18"/>
          <w:szCs w:val="18"/>
        </w:rPr>
        <w:t>uur in de Tweede Kamer.</w:t>
      </w:r>
      <w:r w:rsidRPr="00383DFF">
        <w:rPr>
          <w:rFonts w:ascii="Verdana" w:hAnsi="Verdana"/>
          <w:sz w:val="18"/>
          <w:szCs w:val="18"/>
        </w:rPr>
        <w:br/>
        <w:t xml:space="preserve"> </w:t>
      </w:r>
      <w:r w:rsidRPr="00383DFF">
        <w:rPr>
          <w:rFonts w:ascii="Verdana" w:hAnsi="Verdana"/>
          <w:sz w:val="18"/>
          <w:szCs w:val="18"/>
        </w:rPr>
        <w:br/>
        <w:t>Hoogachtend,</w:t>
      </w:r>
    </w:p>
    <w:p w:rsidRPr="00383DFF" w:rsidR="00AC0744" w:rsidP="0046586F" w:rsidRDefault="00AC0744">
      <w:pPr>
        <w:jc w:val="both"/>
        <w:rPr>
          <w:szCs w:val="18"/>
        </w:rPr>
      </w:pPr>
    </w:p>
    <w:p w:rsidRPr="00383DFF" w:rsidR="00AC0744" w:rsidP="0046586F" w:rsidRDefault="00AC0744">
      <w:pPr>
        <w:jc w:val="both"/>
        <w:rPr>
          <w:szCs w:val="18"/>
        </w:rPr>
      </w:pPr>
      <w:r w:rsidRPr="00383DFF">
        <w:rPr>
          <w:szCs w:val="18"/>
        </w:rPr>
        <w:t xml:space="preserve">De griffier van de vaste commissie voor Europese Zaken, </w:t>
      </w:r>
    </w:p>
    <w:p w:rsidRPr="00383DFF" w:rsidR="00AC0744" w:rsidP="0046586F" w:rsidRDefault="00AC0744">
      <w:pPr>
        <w:jc w:val="both"/>
        <w:rPr>
          <w:szCs w:val="18"/>
        </w:rPr>
      </w:pPr>
    </w:p>
    <w:p w:rsidRPr="00383DFF" w:rsidR="00AC0744" w:rsidP="0046586F" w:rsidRDefault="00AC0744">
      <w:pPr>
        <w:ind w:left="-426" w:firstLine="426"/>
        <w:jc w:val="both"/>
        <w:rPr>
          <w:szCs w:val="18"/>
        </w:rPr>
      </w:pPr>
    </w:p>
    <w:p w:rsidRPr="00383DFF" w:rsidR="00AC0744" w:rsidP="0046586F" w:rsidRDefault="00AC0744">
      <w:pPr>
        <w:ind w:left="-426" w:firstLine="426"/>
        <w:jc w:val="both"/>
        <w:rPr>
          <w:szCs w:val="18"/>
        </w:rPr>
      </w:pPr>
    </w:p>
    <w:p w:rsidRPr="00383DFF" w:rsidR="00AC0744" w:rsidP="0046586F" w:rsidRDefault="00AC0744">
      <w:pPr>
        <w:ind w:left="-426" w:firstLine="426"/>
        <w:jc w:val="both"/>
        <w:rPr>
          <w:szCs w:val="18"/>
        </w:rPr>
      </w:pPr>
    </w:p>
    <w:p w:rsidRPr="00383DFF" w:rsidR="00AC0744" w:rsidP="0046586F" w:rsidRDefault="00AC0744">
      <w:pPr>
        <w:ind w:left="-426" w:firstLine="426"/>
        <w:jc w:val="both"/>
        <w:rPr>
          <w:szCs w:val="18"/>
        </w:rPr>
      </w:pPr>
      <w:r>
        <w:rPr>
          <w:szCs w:val="18"/>
        </w:rPr>
        <w:t>mw. dr. M. v</w:t>
      </w:r>
      <w:r w:rsidRPr="00383DFF">
        <w:rPr>
          <w:szCs w:val="18"/>
        </w:rPr>
        <w:t xml:space="preserve">an Keulen </w:t>
      </w:r>
    </w:p>
    <w:p w:rsidR="00AC0744" w:rsidRDefault="00AC0744">
      <w:pPr>
        <w:rPr>
          <w:szCs w:val="18"/>
        </w:rPr>
      </w:pPr>
    </w:p>
    <w:p w:rsidR="00AC0744" w:rsidRDefault="00AC0744">
      <w:pPr>
        <w:pStyle w:val="Huisstijl-Ondertekeningvervolg"/>
        <w:rPr>
          <w:i w:val="0"/>
          <w:szCs w:val="17"/>
        </w:rPr>
      </w:pPr>
    </w:p>
    <w:sectPr w:rsidR="00AC0744" w:rsidSect="001A6E2D">
      <w:headerReference w:type="default" r:id="rId8"/>
      <w:footerReference w:type="default" r:id="rId9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44" w:rsidRDefault="00AC0744">
      <w:r>
        <w:separator/>
      </w:r>
    </w:p>
  </w:endnote>
  <w:endnote w:type="continuationSeparator" w:id="0">
    <w:p w:rsidR="00AC0744" w:rsidRDefault="00AC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4" w:rsidRDefault="00AC0744">
    <w:pPr>
      <w:pStyle w:val="Foot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3" type="#_x0000_t202" style="position:absolute;margin-left:429.5pt;margin-top:816.5pt;width:92pt;height:9.95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<v:textbox inset="0,0,1mm,0">
            <w:txbxContent>
              <w:p w:rsidR="00AC0744" w:rsidRDefault="00AC0744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>
                    <w:t>2</w:t>
                  </w:r>
                </w:fldSimple>
                <w:r>
                  <w:t>/</w:t>
                </w:r>
                <w:fldSimple w:instr=" NUM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44" w:rsidRDefault="00AC0744">
      <w:r>
        <w:separator/>
      </w:r>
    </w:p>
  </w:footnote>
  <w:footnote w:type="continuationSeparator" w:id="0">
    <w:p w:rsidR="00AC0744" w:rsidRDefault="00AC0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4" w:rsidRDefault="00AC074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2" o:spid="_x0000_s2049" type="#_x0000_t75" style="position:absolute;margin-left:85.05pt;margin-top:29.5pt;width:241.8pt;height:97.5pt;z-index:-251657728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nl-NL"/>
      </w:rPr>
      <w:pict>
        <v:shape id="Afbeelding 14" o:spid="_x0000_s2050" type="#_x0000_t75" style="position:absolute;margin-left:49.35pt;margin-top:29.5pt;width:34pt;height:97.5pt;z-index:-25165875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44" w:rsidRDefault="00AC0744">
    <w:pPr>
      <w:pStyle w:val="Head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10" o:spid="_x0000_s2051" type="#_x0000_t202" style="position:absolute;margin-left:25.5pt;margin-top:112.55pt;width:484.3pt;height:44.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<v:textbox style="mso-fit-shape-to-text:t" inset="0,0,0,0">
            <w:txbxContent>
              <w:p w:rsidR="00AC0744" w:rsidRDefault="00AC0744">
                <w:pPr>
                  <w:pStyle w:val="Huisstijl-Gegevens"/>
                  <w:tabs>
                    <w:tab w:val="right" w:pos="1540"/>
                    <w:tab w:val="left" w:pos="1701"/>
                  </w:tabs>
                </w:pPr>
                <w:r>
                  <w:tab/>
                  <w:t>betreft</w:t>
                </w:r>
                <w:r>
                  <w:tab/>
                  <w:t>verzoek om technische briefing over Kroatie</w:t>
                </w:r>
              </w:p>
              <w:p w:rsidR="00AC0744" w:rsidRDefault="00AC0744">
                <w:pPr>
                  <w:pStyle w:val="GegevensW1"/>
                </w:pPr>
                <w:r>
                  <w:tab/>
                  <w:t>kenmerk</w:t>
                </w:r>
                <w:r>
                  <w:tab/>
                  <w:t>2012Z06866/ 2012D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4" o:spid="_x0000_s2052" type="#_x0000_t75" style="position:absolute;margin-left:49.35pt;margin-top:29.5pt;width:34pt;height:97.5pt;z-index:-251656704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E2D"/>
    <w:rsid w:val="0018725B"/>
    <w:rsid w:val="001A6E2D"/>
    <w:rsid w:val="00281C38"/>
    <w:rsid w:val="003774BC"/>
    <w:rsid w:val="00383DFF"/>
    <w:rsid w:val="0046586F"/>
    <w:rsid w:val="004B060D"/>
    <w:rsid w:val="00500179"/>
    <w:rsid w:val="0052547E"/>
    <w:rsid w:val="00572859"/>
    <w:rsid w:val="005C7310"/>
    <w:rsid w:val="00707B86"/>
    <w:rsid w:val="008E547C"/>
    <w:rsid w:val="00A074DC"/>
    <w:rsid w:val="00AC0744"/>
    <w:rsid w:val="00B354AC"/>
    <w:rsid w:val="00C72092"/>
    <w:rsid w:val="00D0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2D"/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E2D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6E2D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6E2D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6E2D"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1A6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6E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E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6E2D"/>
    <w:pPr>
      <w:tabs>
        <w:tab w:val="center" w:pos="4703"/>
        <w:tab w:val="right" w:pos="9406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6E2D"/>
    <w:rPr>
      <w:rFonts w:ascii="Verdana" w:hAnsi="Verdana" w:cs="Times New Roman"/>
      <w:sz w:val="15"/>
    </w:rPr>
  </w:style>
  <w:style w:type="paragraph" w:styleId="NoSpacing">
    <w:name w:val="No Spacing"/>
    <w:uiPriority w:val="99"/>
    <w:qFormat/>
    <w:rsid w:val="001A6E2D"/>
    <w:rPr>
      <w:lang w:eastAsia="en-US"/>
    </w:rPr>
  </w:style>
  <w:style w:type="paragraph" w:customStyle="1" w:styleId="KopPlatteTekst">
    <w:name w:val="Kop_Platte_Tekst"/>
    <w:basedOn w:val="Normal"/>
    <w:uiPriority w:val="99"/>
    <w:rsid w:val="001A6E2D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Normal"/>
    <w:uiPriority w:val="99"/>
    <w:rsid w:val="001A6E2D"/>
    <w:pPr>
      <w:spacing w:line="284" w:lineRule="exact"/>
    </w:pPr>
  </w:style>
  <w:style w:type="paragraph" w:customStyle="1" w:styleId="KopReferentieblok">
    <w:name w:val="Kop_Referentieblok"/>
    <w:basedOn w:val="Normal"/>
    <w:uiPriority w:val="99"/>
    <w:rsid w:val="001A6E2D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rsid w:val="001A6E2D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A6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E2D"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Normal"/>
    <w:uiPriority w:val="99"/>
    <w:rsid w:val="001A6E2D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rsid w:val="001A6E2D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rsid w:val="001A6E2D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Normal"/>
    <w:uiPriority w:val="99"/>
    <w:rsid w:val="001A6E2D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rsid w:val="001A6E2D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rsid w:val="001A6E2D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Normal"/>
    <w:uiPriority w:val="99"/>
    <w:rsid w:val="001A6E2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rsid w:val="001A6E2D"/>
    <w:pPr>
      <w:spacing w:after="400"/>
    </w:pPr>
    <w:rPr>
      <w:b/>
    </w:rPr>
  </w:style>
  <w:style w:type="paragraph" w:customStyle="1" w:styleId="Huisstijl-Paginanummer">
    <w:name w:val="Huisstijl - Paginanummer"/>
    <w:basedOn w:val="Normal"/>
    <w:uiPriority w:val="99"/>
    <w:rsid w:val="001A6E2D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rsid w:val="001A6E2D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Normal"/>
    <w:uiPriority w:val="99"/>
    <w:rsid w:val="001A6E2D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Normal"/>
    <w:next w:val="Huisstijl-Ondertekening"/>
    <w:uiPriority w:val="99"/>
    <w:rsid w:val="001A6E2D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Normal"/>
    <w:next w:val="Huisstijl-Ondertekeningvervolg"/>
    <w:uiPriority w:val="99"/>
    <w:rsid w:val="001A6E2D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sid w:val="001A6E2D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1A6E2D"/>
    <w:rPr>
      <w:i w:val="0"/>
      <w:noProof/>
    </w:rPr>
  </w:style>
  <w:style w:type="paragraph" w:customStyle="1" w:styleId="Huisstijl-Markering">
    <w:name w:val="Huisstijl - Markering"/>
    <w:basedOn w:val="Normal"/>
    <w:uiPriority w:val="99"/>
    <w:rsid w:val="001A6E2D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Normal"/>
    <w:uiPriority w:val="99"/>
    <w:rsid w:val="001A6E2D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rsid w:val="001A6E2D"/>
    <w:pPr>
      <w:spacing w:before="90"/>
    </w:pPr>
  </w:style>
  <w:style w:type="paragraph" w:customStyle="1" w:styleId="Huisstijl-AfzendgegevenskopW1">
    <w:name w:val="Huisstijl - Afzendgegevens kop W1"/>
    <w:basedOn w:val="Normal"/>
    <w:uiPriority w:val="99"/>
    <w:rsid w:val="001A6E2D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rsid w:val="001A6E2D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1A6E2D"/>
    <w:rPr>
      <w:rFonts w:cs="Times New Roman"/>
      <w:color w:val="808080"/>
    </w:rPr>
  </w:style>
  <w:style w:type="paragraph" w:customStyle="1" w:styleId="Huisstijl-Gegevens">
    <w:name w:val="Huisstijl - Gegevens"/>
    <w:basedOn w:val="Normal"/>
    <w:uiPriority w:val="99"/>
    <w:rsid w:val="001A6E2D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Normal"/>
    <w:uiPriority w:val="99"/>
    <w:rsid w:val="001A6E2D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rsid w:val="001A6E2D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rsid w:val="001A6E2D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rsid w:val="001A6E2D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DefaultParagraphFont"/>
    <w:uiPriority w:val="99"/>
    <w:rsid w:val="001A6E2D"/>
    <w:rPr>
      <w:rFonts w:cs="Times New Roman"/>
      <w:sz w:val="13"/>
      <w:szCs w:val="13"/>
    </w:rPr>
  </w:style>
  <w:style w:type="paragraph" w:styleId="BodyText">
    <w:name w:val="Body Text"/>
    <w:basedOn w:val="Normal"/>
    <w:link w:val="BodyTextChar1"/>
    <w:uiPriority w:val="99"/>
    <w:rsid w:val="0046586F"/>
    <w:pPr>
      <w:spacing w:before="180"/>
    </w:pPr>
    <w:rPr>
      <w:rFonts w:ascii="Times New Roman" w:hAnsi="Times New Roman"/>
      <w:sz w:val="22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547C"/>
    <w:rPr>
      <w:rFonts w:ascii="Verdana" w:hAnsi="Verdana" w:cs="Times New Roman"/>
      <w:sz w:val="1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46586F"/>
    <w:rPr>
      <w:rFonts w:cs="Times New Roman"/>
      <w:sz w:val="22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2012-04-03T14:27:00.0000000Z</lastPrinted>
  <dcterms:created xsi:type="dcterms:W3CDTF">2012-04-03T13:29:00.0000000Z</dcterms:created>
  <dcterms:modified xsi:type="dcterms:W3CDTF">2012-04-03T14:33:00.0000000Z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0x0101008140E3DDE68CEA428910B5AA7B2C2F3D</vt:lpwstr>
  </property>
</Properties>
</file>