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7B0983" w:rsidP="007B0983" w:rsidRDefault="007B0983">
      <w:r>
        <w:lastRenderedPageBreak/>
        <w:t xml:space="preserve">In mijn brief </w:t>
      </w:r>
      <w:r w:rsidRPr="007B0983">
        <w:t>van 3 oktober 2011 met</w:t>
      </w:r>
      <w:r>
        <w:t xml:space="preserve"> betrekking tot de nota van wijziging behorend bij het voorstel tot wijziging van de Wet maatschappelijke ondersteuning (</w:t>
      </w:r>
      <w:proofErr w:type="spellStart"/>
      <w:r>
        <w:t>Wmo</w:t>
      </w:r>
      <w:proofErr w:type="spellEnd"/>
      <w:r>
        <w:t xml:space="preserve">) in verband met het regelen en innen van eigen bijdragen voor maatschappelijke opvang en vrouwenopvang door gemeenten (32439), ben ik er vanuit gegaan dat u de nota van wijziging reeds via het Kabinet der Koningin zou hebben ontvangen. </w:t>
      </w:r>
    </w:p>
    <w:p w:rsidR="007B0983" w:rsidP="007B0983" w:rsidRDefault="007B0983"/>
    <w:p w:rsidR="007B0983" w:rsidP="007B0983" w:rsidRDefault="007B0983">
      <w:r>
        <w:t>Inmiddels heb ik van het Kabinet der Koningin vernomen dat ik de nota van wijziging echter rechtstreeks aan u kan toezenden. Derhalve stuur ik u</w:t>
      </w:r>
      <w:r w:rsidR="00D801E9">
        <w:t xml:space="preserve"> de nota van wijziging hierbij </w:t>
      </w:r>
      <w:r>
        <w:t xml:space="preserve">alsnog toe. </w:t>
      </w:r>
    </w:p>
    <w:p w:rsidR="007B0983" w:rsidP="007B0983" w:rsidRDefault="007B0983"/>
    <w:p w:rsidRPr="00870B7A" w:rsidR="007B0983" w:rsidP="007B0983" w:rsidRDefault="007B0983">
      <w:r>
        <w:t xml:space="preserve">Ik verzoek u de </w:t>
      </w:r>
      <w:proofErr w:type="spellStart"/>
      <w:r>
        <w:t>wetsbehandeling</w:t>
      </w:r>
      <w:proofErr w:type="spellEnd"/>
      <w:r>
        <w:t xml:space="preserve"> op korte termijn te hervatten. Ik dank u voor het uitstellen, naar aanleiding van bovengenoemde brief, van de plenaire behande</w:t>
      </w:r>
      <w:r w:rsidR="00D801E9">
        <w:t>ling van het wetsvoorstel 32439</w:t>
      </w:r>
      <w:r>
        <w:t xml:space="preserve">. </w:t>
      </w:r>
    </w:p>
    <w:p w:rsidRPr="009A31BF" w:rsidR="007B0983" w:rsidP="007B0983" w:rsidRDefault="007B0983">
      <w:pPr>
        <w:pStyle w:val="Huisstijl-Slotzin"/>
      </w:pPr>
      <w:r w:rsidRPr="009A31BF">
        <w:t>Hoogachtend,</w:t>
      </w:r>
    </w:p>
    <w:p w:rsidR="007B0983" w:rsidP="007B0983" w:rsidRDefault="007B0983">
      <w:pPr>
        <w:pStyle w:val="Huisstijl-Ondertekening"/>
      </w:pPr>
      <w:r>
        <w:t>de Staatssecretaris van Volksgezondheid,</w:t>
      </w:r>
      <w:r>
        <w:br/>
        <w:t>Welzijn en Sport,</w:t>
      </w:r>
      <w:r>
        <w:br/>
      </w:r>
      <w:r>
        <w:br/>
      </w:r>
      <w:r>
        <w:br/>
      </w:r>
      <w:r>
        <w:br/>
      </w:r>
      <w:r>
        <w:br/>
        <w:t xml:space="preserve">mw. drs. M.L.L.E. </w:t>
      </w:r>
      <w:proofErr w:type="spellStart"/>
      <w:r>
        <w:t>Veldhuijzen</w:t>
      </w:r>
      <w:proofErr w:type="spellEnd"/>
      <w:r>
        <w:t xml:space="preserve"> van </w:t>
      </w:r>
      <w:proofErr w:type="spellStart"/>
      <w:r>
        <w:t>Zanten-Hyllner</w:t>
      </w:r>
      <w:proofErr w:type="spellEnd"/>
    </w:p>
    <w:p w:rsidRPr="009A31BF" w:rsidR="00CD5856" w:rsidRDefault="00CD5856">
      <w:pPr>
        <w:pStyle w:val="Huisstijl-Ondertekeningvervolg"/>
        <w:rPr>
          <w:i w:val="0"/>
        </w:rPr>
      </w:pPr>
    </w:p>
    <w:sectPr w:rsidRPr="009A31BF" w:rsidR="00CD5856" w:rsidSect="00CD5856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A97" w:rsidRDefault="003F0A97">
      <w:r>
        <w:separator/>
      </w:r>
    </w:p>
  </w:endnote>
  <w:endnote w:type="continuationSeparator" w:id="0">
    <w:p w:rsidR="003F0A97" w:rsidRDefault="003F0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A97" w:rsidRDefault="003F0A97">
      <w:r>
        <w:rPr>
          <w:color w:val="000000"/>
        </w:rPr>
        <w:separator/>
      </w:r>
    </w:p>
  </w:footnote>
  <w:footnote w:type="continuationSeparator" w:id="0">
    <w:p w:rsidR="003F0A97" w:rsidRDefault="003F0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ADF" w:rsidRDefault="005E7ADF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DB6884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54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5E7ADF" w:rsidRDefault="005E7ADF">
                <w:pPr>
                  <w:pStyle w:val="Huisstijl-AfzendgegevensW1"/>
                </w:pPr>
                <w:r>
                  <w:t>Bezoekadres:</w:t>
                </w:r>
              </w:p>
              <w:p w:rsidR="005E7ADF" w:rsidRDefault="005E7ADF">
                <w:pPr>
                  <w:pStyle w:val="Huisstijl-Afzendgegevens"/>
                </w:pPr>
                <w:proofErr w:type="spellStart"/>
                <w:r w:rsidRPr="001B41E1">
                  <w:t>Parnassusplein</w:t>
                </w:r>
                <w:proofErr w:type="spellEnd"/>
                <w:r w:rsidRPr="001B41E1">
                  <w:t xml:space="preserve"> 5</w:t>
                </w:r>
              </w:p>
              <w:p w:rsidR="005E7ADF" w:rsidRDefault="005E7ADF">
                <w:pPr>
                  <w:pStyle w:val="Huisstijl-Afzendgegevens"/>
                </w:pPr>
                <w:r w:rsidRPr="001B41E1">
                  <w:t>2511 VX</w:t>
                </w:r>
                <w:r>
                  <w:t xml:space="preserve">  </w:t>
                </w:r>
                <w:r w:rsidRPr="001B41E1">
                  <w:t>Den Haag</w:t>
                </w:r>
              </w:p>
              <w:p w:rsidR="005E7ADF" w:rsidRDefault="005E7ADF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E61E2A" w:rsidRPr="00E61E2A" w:rsidRDefault="005E7ADF" w:rsidP="00E61E2A">
                <w:pPr>
                  <w:pStyle w:val="Huisstijl-ReferentiegegevenskopW2"/>
                  <w:rPr>
                    <w:b w:val="0"/>
                  </w:rPr>
                </w:pPr>
                <w:r w:rsidRPr="001B41E1">
                  <w:t>Kenmerk</w:t>
                </w:r>
                <w:r w:rsidR="00E61E2A">
                  <w:br/>
                </w:r>
                <w:r w:rsidR="00E61E2A" w:rsidRPr="00E61E2A">
                  <w:rPr>
                    <w:b w:val="0"/>
                  </w:rPr>
                  <w:t>DWJZ/OBZ-3083105</w:t>
                </w:r>
              </w:p>
              <w:p w:rsidR="005E7ADF" w:rsidRDefault="005E7ADF">
                <w:pPr>
                  <w:pStyle w:val="Huisstijl-Referentiegegevens"/>
                </w:pPr>
              </w:p>
              <w:p w:rsidR="005E7ADF" w:rsidRPr="002B504F" w:rsidRDefault="005E7ADF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5E7ADF" w:rsidRDefault="005E7ADF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5E7ADF" w:rsidRDefault="005E7ADF"/>
            </w:txbxContent>
          </v:textbox>
          <w10:wrap anchorx="page" anchory="page"/>
        </v:shape>
      </w:pict>
    </w:r>
    <w:r w:rsidR="00DB6884">
      <w:rPr>
        <w:lang w:eastAsia="nl-NL" w:bidi="ar-SA"/>
      </w:rPr>
      <w:pict>
        <v:shape id="Text Box 29" o:spid="_x0000_s2053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5E7ADF" w:rsidRDefault="005E7ADF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</w:r>
                <w:r w:rsidR="00D801E9">
                  <w:t>7 oktober 2011</w:t>
                </w:r>
              </w:p>
              <w:p w:rsidR="005E7ADF" w:rsidRPr="00392440" w:rsidRDefault="005E7ADF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rPr>
                    <w:szCs w:val="18"/>
                  </w:rPr>
                </w:pPr>
                <w:r>
                  <w:t>Betreft</w:t>
                </w:r>
                <w:r>
                  <w:tab/>
                </w:r>
                <w:r w:rsidR="00D801E9" w:rsidRPr="00392440">
                  <w:rPr>
                    <w:szCs w:val="18"/>
                  </w:rPr>
                  <w:t>toezenden nota van wijziging bij wetsvoorstel 32439</w:t>
                </w:r>
              </w:p>
              <w:p w:rsidR="005E7ADF" w:rsidRPr="00392440" w:rsidRDefault="005E7ADF">
                <w:pPr>
                  <w:pStyle w:val="Huisstijl-Datumenbetreft"/>
                  <w:tabs>
                    <w:tab w:val="left" w:pos="-5954"/>
                    <w:tab w:val="left" w:pos="-5670"/>
                  </w:tabs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  <w:r w:rsidR="00DB6884">
      <w:rPr>
        <w:lang w:eastAsia="nl-NL" w:bidi="ar-SA"/>
      </w:rPr>
      <w:pict>
        <v:shape id="Text Box 28" o:spid="_x0000_s2052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5E7ADF" w:rsidRDefault="005E7ADF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DB6884">
      <w:rPr>
        <w:lang w:eastAsia="nl-NL" w:bidi="ar-SA"/>
      </w:rPr>
      <w:pict>
        <v:shape id="Text Box 27" o:spid="_x0000_s2051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5E7ADF" w:rsidRDefault="005E7ADF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DB6884">
      <w:rPr>
        <w:lang w:eastAsia="nl-NL" w:bidi="ar-SA"/>
      </w:rPr>
      <w:pict>
        <v:shape id="Text Box 26" o:spid="_x0000_s2050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5E7ADF" w:rsidRDefault="005E7ADF">
                <w:pPr>
                  <w:pStyle w:val="Huisstijl-Retouradres"/>
                </w:pPr>
                <w:r w:rsidRPr="001B41E1">
                  <w:t>&gt; Retouradres</w:t>
                </w:r>
                <w:r>
                  <w:t xml:space="preserve"> Postbus 20350 2500 EH  Den Haag</w:t>
                </w:r>
              </w:p>
            </w:txbxContent>
          </v:textbox>
          <w10:wrap anchorx="page" anchory="page"/>
          <w10:anchorlock/>
        </v:shape>
      </w:pict>
    </w:r>
    <w:r w:rsidR="00DB6884">
      <w:rPr>
        <w:lang w:eastAsia="nl-NL" w:bidi="ar-SA"/>
      </w:rPr>
      <w:pict>
        <v:shape id="Text Box 25" o:spid="_x0000_s2049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5E7ADF" w:rsidRDefault="005E7ADF">
                <w:pPr>
                  <w:pStyle w:val="Huisstijl-Paginanummer"/>
                </w:pPr>
                <w:r>
                  <w:t xml:space="preserve">Pagina </w:t>
                </w:r>
                <w:r w:rsidR="007A0228">
                  <w:t>1</w:t>
                </w:r>
                <w:r>
                  <w:t xml:space="preserve"> van </w:t>
                </w:r>
                <w:r w:rsidR="007A0228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ADF" w:rsidRDefault="00DB6884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60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5E7ADF" w:rsidRDefault="005E7ADF">
                <w:pPr>
                  <w:pStyle w:val="Huisstijl-ReferentiegegevenskopW2"/>
                </w:pPr>
                <w:r w:rsidRPr="001B41E1">
                  <w:t>Kenmerk</w:t>
                </w:r>
              </w:p>
              <w:p w:rsidR="005E7ADF" w:rsidRDefault="005E7ADF">
                <w:pPr>
                  <w:pStyle w:val="Huisstijl-Referentiegegevens"/>
                </w:pPr>
                <w:r w:rsidRPr="001B41E1">
                  <w:t>DMO/SSO-3076680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61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5E7ADF" w:rsidRDefault="005E7ADF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 w:rsidR="00CD2AD7">
                    <w:rPr>
                      <w:noProof/>
                    </w:rP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 w:rsidR="00CD2AD7">
                    <w:rPr>
                      <w:noProof/>
                    </w:rPr>
                    <w:t>2</w:t>
                  </w:r>
                </w:fldSimple>
              </w:p>
              <w:p w:rsidR="005E7ADF" w:rsidRDefault="005E7ADF"/>
              <w:p w:rsidR="005E7ADF" w:rsidRDefault="005E7ADF">
                <w:pPr>
                  <w:pStyle w:val="Huisstijl-Paginanummer"/>
                </w:pPr>
              </w:p>
              <w:p w:rsidR="005E7ADF" w:rsidRDefault="005E7ADF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ADF" w:rsidRDefault="00DB6884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65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5E7ADF" w:rsidRDefault="00DB688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29026111"/>
                    <w:dataBinding w:prefixMappings="xmlns:dg='http://docgen.org/date' " w:xpath="/dg:DocgenData[1]/dg:Date[1]" w:storeItemID="{A435BB12-CD63-4A7C-B3F6-816A7A1DD16C}"/>
                    <w:date w:fullDate="2011-09-15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695881">
                      <w:t>15 september 2011</w:t>
                    </w:r>
                  </w:sdtContent>
                </w:sdt>
              </w:p>
              <w:p w:rsidR="005E7ADF" w:rsidRDefault="005E7ADF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Nota van Wijziging</w:t>
                </w:r>
              </w:p>
              <w:p w:rsidR="005E7ADF" w:rsidRDefault="005E7ADF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5E7ADF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5E7ADF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66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5E7ADF" w:rsidRDefault="005E7ADF">
                <w:pPr>
                  <w:pStyle w:val="Huisstijl-Afzendgegevens"/>
                </w:pPr>
                <w:proofErr w:type="spellStart"/>
                <w:r w:rsidRPr="001B41E1">
                  <w:t>Parnassusplein</w:t>
                </w:r>
                <w:proofErr w:type="spellEnd"/>
                <w:r w:rsidRPr="001B41E1">
                  <w:t xml:space="preserve"> 5</w:t>
                </w:r>
              </w:p>
              <w:p w:rsidR="005E7ADF" w:rsidRDefault="005E7ADF">
                <w:pPr>
                  <w:pStyle w:val="Huisstijl-Afzendgegevens"/>
                </w:pPr>
                <w:r w:rsidRPr="001B41E1">
                  <w:t>Den Haag</w:t>
                </w:r>
              </w:p>
              <w:p w:rsidR="005E7ADF" w:rsidRDefault="005E7ADF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5E7ADF" w:rsidRDefault="005E7ADF">
                <w:pPr>
                  <w:pStyle w:val="Huisstijl-AfzendgegevenskopW1"/>
                </w:pPr>
                <w:r>
                  <w:t>Contactpersoon</w:t>
                </w:r>
              </w:p>
              <w:p w:rsidR="005E7ADF" w:rsidRDefault="005E7ADF">
                <w:pPr>
                  <w:pStyle w:val="Huisstijl-Afzendgegevens"/>
                </w:pPr>
                <w:r w:rsidRPr="001B41E1">
                  <w:t>mr. drs. A.T. van Briemen</w:t>
                </w:r>
              </w:p>
              <w:p w:rsidR="005E7ADF" w:rsidRDefault="005E7ADF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1B41E1">
                  <w:t>070-3405638</w:t>
                </w:r>
              </w:p>
              <w:p w:rsidR="005E7ADF" w:rsidRDefault="005E7ADF">
                <w:pPr>
                  <w:pStyle w:val="Huisstijl-Afzendgegevens"/>
                </w:pPr>
                <w:r w:rsidRPr="001B41E1">
                  <w:t>a.v.briemen@minvws.nl</w:t>
                </w:r>
              </w:p>
              <w:p w:rsidR="005E7ADF" w:rsidRDefault="005E7ADF">
                <w:pPr>
                  <w:pStyle w:val="Huisstijl-ReferentiegegevenskopW2"/>
                </w:pPr>
                <w:r>
                  <w:t>Ons kenmerk</w:t>
                </w:r>
              </w:p>
              <w:p w:rsidR="005E7ADF" w:rsidRDefault="005E7ADF">
                <w:pPr>
                  <w:pStyle w:val="Huisstijl-Referentiegegevens"/>
                </w:pPr>
                <w:r>
                  <w:t>DMO/SSO-3076680</w:t>
                </w:r>
              </w:p>
              <w:p w:rsidR="005E7ADF" w:rsidRDefault="005E7ADF">
                <w:pPr>
                  <w:pStyle w:val="Huisstijl-ReferentiegegevenskopW1"/>
                </w:pPr>
                <w:r>
                  <w:t>Afschrift aan</w:t>
                </w:r>
              </w:p>
              <w:p w:rsidR="005E7ADF" w:rsidRDefault="005E7ADF">
                <w:pPr>
                  <w:pStyle w:val="Huisstijl-Referentiegegevens"/>
                </w:pPr>
                <w:r w:rsidRPr="001B41E1">
                  <w:t>DMO/SSO (per mail)</w:t>
                </w:r>
                <w:r w:rsidRPr="001B41E1">
                  <w:br/>
                  <w:t>DMO/MT</w:t>
                </w:r>
                <w:r w:rsidRPr="001B41E1">
                  <w:br/>
                </w:r>
                <w:proofErr w:type="spellStart"/>
                <w:r w:rsidRPr="001B41E1">
                  <w:t>Annetje</w:t>
                </w:r>
                <w:proofErr w:type="spellEnd"/>
                <w:r w:rsidRPr="001B41E1">
                  <w:t xml:space="preserve"> vd Voort van </w:t>
                </w:r>
                <w:proofErr w:type="spellStart"/>
                <w:r w:rsidRPr="001B41E1">
                  <w:t>Zyp</w:t>
                </w:r>
                <w:proofErr w:type="spellEnd"/>
                <w:r w:rsidRPr="001B41E1">
                  <w:t xml:space="preserve"> (WJZ)</w:t>
                </w:r>
                <w:r w:rsidRPr="001B41E1">
                  <w:br/>
                  <w:t>Ruben van Dorssen (</w:t>
                </w:r>
                <w:proofErr w:type="spellStart"/>
                <w:r w:rsidRPr="001B41E1">
                  <w:t>DCo</w:t>
                </w:r>
                <w:proofErr w:type="spellEnd"/>
                <w:r w:rsidRPr="001B41E1">
                  <w:t>)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3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5E7ADF" w:rsidRDefault="005E7ADF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7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5E7ADF" w:rsidRDefault="005E7ADF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4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5E7ADF" w:rsidRDefault="005E7ADF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5E7ADF" w:rsidRDefault="005E7ADF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76BB0"/>
    <w:rsid w:val="00050D5B"/>
    <w:rsid w:val="000B45B1"/>
    <w:rsid w:val="000E54B6"/>
    <w:rsid w:val="00113778"/>
    <w:rsid w:val="00172CD9"/>
    <w:rsid w:val="001A5B6F"/>
    <w:rsid w:val="001B41E1"/>
    <w:rsid w:val="00207FD5"/>
    <w:rsid w:val="00241BB9"/>
    <w:rsid w:val="00250FC4"/>
    <w:rsid w:val="002820AA"/>
    <w:rsid w:val="002B1D9F"/>
    <w:rsid w:val="002B504F"/>
    <w:rsid w:val="002E41CD"/>
    <w:rsid w:val="003451E2"/>
    <w:rsid w:val="00347F1B"/>
    <w:rsid w:val="00392440"/>
    <w:rsid w:val="003A0F33"/>
    <w:rsid w:val="003F0A97"/>
    <w:rsid w:val="0045486D"/>
    <w:rsid w:val="0051555A"/>
    <w:rsid w:val="00545F47"/>
    <w:rsid w:val="00582E97"/>
    <w:rsid w:val="005E7ADF"/>
    <w:rsid w:val="00695881"/>
    <w:rsid w:val="006B32CE"/>
    <w:rsid w:val="00713B22"/>
    <w:rsid w:val="00747CEA"/>
    <w:rsid w:val="007A0228"/>
    <w:rsid w:val="007B0983"/>
    <w:rsid w:val="007D23C6"/>
    <w:rsid w:val="007D6E2C"/>
    <w:rsid w:val="007F380D"/>
    <w:rsid w:val="008511D3"/>
    <w:rsid w:val="00870A7A"/>
    <w:rsid w:val="00891376"/>
    <w:rsid w:val="00893C24"/>
    <w:rsid w:val="008A21F4"/>
    <w:rsid w:val="008D618A"/>
    <w:rsid w:val="009A31BF"/>
    <w:rsid w:val="00A85AEF"/>
    <w:rsid w:val="00AA61EA"/>
    <w:rsid w:val="00AD1CAA"/>
    <w:rsid w:val="00AD21FB"/>
    <w:rsid w:val="00B8296E"/>
    <w:rsid w:val="00B970A6"/>
    <w:rsid w:val="00BA7566"/>
    <w:rsid w:val="00C33A4E"/>
    <w:rsid w:val="00C3438D"/>
    <w:rsid w:val="00CA061B"/>
    <w:rsid w:val="00CD2AD7"/>
    <w:rsid w:val="00CD4AED"/>
    <w:rsid w:val="00CD5856"/>
    <w:rsid w:val="00D13EE7"/>
    <w:rsid w:val="00D801E9"/>
    <w:rsid w:val="00DB3D36"/>
    <w:rsid w:val="00DB6884"/>
    <w:rsid w:val="00DC1BCA"/>
    <w:rsid w:val="00E1490C"/>
    <w:rsid w:val="00E54C01"/>
    <w:rsid w:val="00E61E2A"/>
    <w:rsid w:val="00E76BB0"/>
    <w:rsid w:val="00EF64B2"/>
    <w:rsid w:val="00F5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D1CA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D1CAA"/>
    <w:pPr>
      <w:spacing w:line="240" w:lineRule="auto"/>
    </w:pPr>
    <w:rPr>
      <w:rFonts w:cs="Mangal"/>
      <w:sz w:val="20"/>
      <w:szCs w:val="18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D1CAA"/>
    <w:rPr>
      <w:rFonts w:ascii="Verdana" w:hAnsi="Verdana" w:cs="Mangal"/>
      <w:sz w:val="20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D1CA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D1C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EMENA\Local%20Settings\Temporary%20Internet%20Files\Content.IE5\1UP7SRH0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770</ap:Characters>
  <ap:DocSecurity>4</ap:DocSecurity>
  <ap:Lines>6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909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2011-10-07T13:34:00.0000000Z</lastPrinted>
  <dcterms:created xsi:type="dcterms:W3CDTF">2011-10-07T15:49:00.0000000Z</dcterms:created>
  <dcterms:modified xsi:type="dcterms:W3CDTF">2011-10-07T15:49:00.0000000Z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0x010100D6F4A346275C034C9C8BB3284EB483DB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