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0C38" w:rsidRDefault="00440C38" w14:paraId="429C31AE" w14:textId="77777777">
      <w:pPr>
        <w:pStyle w:val="StandaardAanhef"/>
      </w:pPr>
    </w:p>
    <w:p w:rsidRPr="00440C38" w:rsidR="009F4B9F" w:rsidRDefault="00440C38" w14:paraId="7D2AC19D" w14:textId="77777777">
      <w:pPr>
        <w:pStyle w:val="StandaardAanhef"/>
      </w:pPr>
      <w:r w:rsidRPr="00440C38">
        <w:t>Geachte voorzitter,</w:t>
      </w:r>
    </w:p>
    <w:p w:rsidRPr="00440C38" w:rsidR="00440C38" w:rsidP="00440C38" w:rsidRDefault="00440C38" w14:paraId="6C52A955" w14:textId="77777777">
      <w:pPr>
        <w:pStyle w:val="Normaalweb"/>
        <w:rPr>
          <w:rFonts w:ascii="Verdana" w:hAnsi="Verdana" w:cs="Times New Roman"/>
          <w:color w:val="000000"/>
          <w:sz w:val="18"/>
          <w:szCs w:val="18"/>
        </w:rPr>
      </w:pPr>
      <w:r w:rsidRPr="00440C38">
        <w:rPr>
          <w:rFonts w:ascii="Verdana" w:hAnsi="Verdana" w:cs="Times New Roman"/>
          <w:color w:val="000000"/>
          <w:sz w:val="18"/>
          <w:szCs w:val="18"/>
        </w:rPr>
        <w:t xml:space="preserve">Hierbij bied ik </w:t>
      </w:r>
      <w:r>
        <w:rPr>
          <w:rFonts w:ascii="Verdana" w:hAnsi="Verdana" w:cs="Times New Roman"/>
          <w:color w:val="000000"/>
          <w:sz w:val="18"/>
          <w:szCs w:val="18"/>
        </w:rPr>
        <w:t xml:space="preserve">u </w:t>
      </w:r>
      <w:r w:rsidRPr="00440C38">
        <w:rPr>
          <w:rFonts w:ascii="Verdana" w:hAnsi="Verdana" w:cs="Times New Roman"/>
          <w:color w:val="000000"/>
          <w:sz w:val="18"/>
          <w:szCs w:val="18"/>
        </w:rPr>
        <w:t>een tweede nota van wijziging inzake het bovenvermelde voorstel aan.</w:t>
      </w:r>
    </w:p>
    <w:p w:rsidRPr="00440C38" w:rsidR="009F4B9F" w:rsidRDefault="00440C38" w14:paraId="3A37011D" w14:textId="77777777">
      <w:pPr>
        <w:pStyle w:val="StandaardSlotzin"/>
      </w:pPr>
      <w:r w:rsidRPr="00440C38">
        <w:t>Hoogachtend,</w:t>
      </w:r>
    </w:p>
    <w:p w:rsidRPr="00440C38" w:rsidR="009F4B9F" w:rsidRDefault="009F4B9F" w14:paraId="6B328A47" w14:textId="77777777"/>
    <w:tbl>
      <w:tblPr>
        <w:tblStyle w:val="Tabelzonderranden"/>
        <w:tblW w:w="7484" w:type="dxa"/>
        <w:tblInd w:w="0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Pr="00440C38" w:rsidR="009F4B9F" w14:paraId="3A0D7A6E" w14:textId="77777777">
        <w:tc>
          <w:tcPr>
            <w:tcW w:w="3592" w:type="dxa"/>
          </w:tcPr>
          <w:p w:rsidRPr="00440C38" w:rsidR="009F4B9F" w:rsidRDefault="00440C38" w14:paraId="0CEFB058" w14:textId="77777777">
            <w:r w:rsidRPr="00440C38">
              <w:t>de minister van Financiën,</w:t>
            </w:r>
            <w:r w:rsidRPr="00440C38">
              <w:br/>
            </w:r>
            <w:r w:rsidRPr="00440C38">
              <w:br/>
            </w:r>
            <w:r w:rsidRPr="00440C38">
              <w:br/>
            </w:r>
            <w:r w:rsidRPr="00440C38">
              <w:br/>
            </w:r>
            <w:r w:rsidRPr="00440C38">
              <w:br/>
            </w:r>
            <w:r w:rsidRPr="00440C38">
              <w:br/>
            </w:r>
            <w:r w:rsidRPr="00440C38">
              <w:br/>
              <w:t>S.P.R.A. van Weyenberg</w:t>
            </w:r>
          </w:p>
        </w:tc>
        <w:tc>
          <w:tcPr>
            <w:tcW w:w="3892" w:type="dxa"/>
          </w:tcPr>
          <w:p w:rsidRPr="00440C38" w:rsidR="009F4B9F" w:rsidRDefault="009F4B9F" w14:paraId="624CDED5" w14:textId="77777777"/>
        </w:tc>
      </w:tr>
      <w:tr w:rsidR="009F4B9F" w14:paraId="10DFACDC" w14:textId="77777777">
        <w:tc>
          <w:tcPr>
            <w:tcW w:w="3592" w:type="dxa"/>
          </w:tcPr>
          <w:p w:rsidR="009F4B9F" w:rsidRDefault="009F4B9F" w14:paraId="321E9AC3" w14:textId="77777777"/>
        </w:tc>
        <w:tc>
          <w:tcPr>
            <w:tcW w:w="3892" w:type="dxa"/>
          </w:tcPr>
          <w:p w:rsidR="009F4B9F" w:rsidRDefault="009F4B9F" w14:paraId="5B240BA5" w14:textId="77777777"/>
        </w:tc>
      </w:tr>
      <w:tr w:rsidR="009F4B9F" w14:paraId="2BCC6025" w14:textId="77777777">
        <w:tc>
          <w:tcPr>
            <w:tcW w:w="3592" w:type="dxa"/>
          </w:tcPr>
          <w:p w:rsidR="009F4B9F" w:rsidRDefault="009F4B9F" w14:paraId="6FF72752" w14:textId="77777777"/>
        </w:tc>
        <w:tc>
          <w:tcPr>
            <w:tcW w:w="3892" w:type="dxa"/>
          </w:tcPr>
          <w:p w:rsidR="009F4B9F" w:rsidRDefault="009F4B9F" w14:paraId="77AC65DA" w14:textId="77777777"/>
        </w:tc>
      </w:tr>
    </w:tbl>
    <w:p w:rsidR="009F4B9F" w:rsidRDefault="009F4B9F" w14:paraId="5A914055" w14:textId="77777777">
      <w:pPr>
        <w:pStyle w:val="Verdana7"/>
      </w:pPr>
    </w:p>
    <w:sectPr w:rsidR="009F4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D80C" w14:textId="77777777" w:rsidR="00440C38" w:rsidRDefault="00440C38">
      <w:pPr>
        <w:spacing w:line="240" w:lineRule="auto"/>
      </w:pPr>
      <w:r>
        <w:separator/>
      </w:r>
    </w:p>
  </w:endnote>
  <w:endnote w:type="continuationSeparator" w:id="0">
    <w:p w14:paraId="6681FAE8" w14:textId="77777777" w:rsidR="00440C38" w:rsidRDefault="00440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19DB" w14:textId="77777777" w:rsidR="000038EC" w:rsidRDefault="000038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16CA" w14:textId="77777777" w:rsidR="000038EC" w:rsidRDefault="000038E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C898" w14:textId="77777777" w:rsidR="000038EC" w:rsidRDefault="000038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5020" w14:textId="77777777" w:rsidR="00440C38" w:rsidRDefault="00440C38">
      <w:pPr>
        <w:spacing w:line="240" w:lineRule="auto"/>
      </w:pPr>
      <w:r>
        <w:separator/>
      </w:r>
    </w:p>
  </w:footnote>
  <w:footnote w:type="continuationSeparator" w:id="0">
    <w:p w14:paraId="2F5BC216" w14:textId="77777777" w:rsidR="00440C38" w:rsidRDefault="00440C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C400" w14:textId="77777777" w:rsidR="000038EC" w:rsidRDefault="000038E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E8CE" w14:textId="77777777" w:rsidR="009F4B9F" w:rsidRDefault="00440C38"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68C00F42" wp14:editId="2B165409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" name="bd4a97d4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08EE40" w14:textId="77777777" w:rsidR="009F4B9F" w:rsidRDefault="00440C38">
                          <w:pPr>
                            <w:pStyle w:val="StandaardReferentiegegevensKop"/>
                          </w:pPr>
                          <w:r>
                            <w:t>Agentschap</w:t>
                          </w:r>
                        </w:p>
                        <w:p w14:paraId="39A9085C" w14:textId="77777777" w:rsidR="009F4B9F" w:rsidRDefault="009F4B9F">
                          <w:pPr>
                            <w:pStyle w:val="WitregelW1"/>
                          </w:pPr>
                        </w:p>
                        <w:p w14:paraId="24B2759C" w14:textId="77777777" w:rsidR="009F4B9F" w:rsidRDefault="00440C38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6D56A062" w14:textId="0B1A81EA" w:rsidR="00AD123A" w:rsidRDefault="00DE44C5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0038EC">
                              <w:t>2024-0000264181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8C00F42" id="_x0000_t202" coordsize="21600,21600" o:spt="202" path="m,l,21600r21600,l21600,xe">
              <v:stroke joinstyle="miter"/>
              <v:path gradientshapeok="t" o:connecttype="rect"/>
            </v:shapetype>
            <v:shape id="bd4a97d4-03a6-11ee-8f29-0242ac130005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6808EE40" w14:textId="77777777" w:rsidR="009F4B9F" w:rsidRDefault="00440C38">
                    <w:pPr>
                      <w:pStyle w:val="StandaardReferentiegegevensKop"/>
                    </w:pPr>
                    <w:r>
                      <w:t>Agentschap</w:t>
                    </w:r>
                  </w:p>
                  <w:p w14:paraId="39A9085C" w14:textId="77777777" w:rsidR="009F4B9F" w:rsidRDefault="009F4B9F">
                    <w:pPr>
                      <w:pStyle w:val="WitregelW1"/>
                    </w:pPr>
                  </w:p>
                  <w:p w14:paraId="24B2759C" w14:textId="77777777" w:rsidR="009F4B9F" w:rsidRDefault="00440C38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6D56A062" w14:textId="0B1A81EA" w:rsidR="00AD123A" w:rsidRDefault="00DE44C5">
                    <w:pPr>
                      <w:pStyle w:val="StandaardReferentiegegevens"/>
                    </w:pPr>
                    <w:fldSimple w:instr=" DOCPROPERTY  &quot;Kenmerk&quot;  \* MERGEFORMAT ">
                      <w:r w:rsidR="000038EC">
                        <w:t>2024-0000264181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12A296D1" wp14:editId="02809696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bd4a94a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88C14F" w14:textId="77777777" w:rsidR="00AD123A" w:rsidRDefault="00DE44C5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2A296D1" id="bd4a94a5-03a6-11ee-8f29-0242ac130005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3D88C14F" w14:textId="77777777" w:rsidR="00AD123A" w:rsidRDefault="00DE44C5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1A1DB6FC" wp14:editId="0101A7C3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3" name="bd5d94d9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048E12" w14:textId="1972F12C" w:rsidR="00AD123A" w:rsidRDefault="00DE44C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A1DB6FC" id="bd5d94d9-03a6-11ee-8f29-0242ac130005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64048E12" w14:textId="1972F12C" w:rsidR="00AD123A" w:rsidRDefault="00DE44C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A374" w14:textId="77777777" w:rsidR="009F4B9F" w:rsidRDefault="00440C38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378D8F86" wp14:editId="4CC7DD8C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4" name="bd4a8ef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5D1021" w14:textId="77777777" w:rsidR="009F4B9F" w:rsidRDefault="00440C38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6D7378" wp14:editId="71F3A20D">
                                <wp:extent cx="2339975" cy="1582834"/>
                                <wp:effectExtent l="0" t="0" r="0" b="0"/>
                                <wp:docPr id="5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78D8F86" id="_x0000_t202" coordsize="21600,21600" o:spt="202" path="m,l,21600r21600,l21600,xe">
              <v:stroke joinstyle="miter"/>
              <v:path gradientshapeok="t" o:connecttype="rect"/>
            </v:shapetype>
            <v:shape id="bd4a8ef7-03a6-11ee-8f29-0242ac130005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155D1021" w14:textId="77777777" w:rsidR="009F4B9F" w:rsidRDefault="00440C38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06D7378" wp14:editId="71F3A20D">
                          <wp:extent cx="2339975" cy="1582834"/>
                          <wp:effectExtent l="0" t="0" r="0" b="0"/>
                          <wp:docPr id="5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2A8B2F4F" wp14:editId="38A2AF4F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6" name="bd5d576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FB46FE" w14:textId="77777777" w:rsidR="00440C38" w:rsidRDefault="00440C3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A8B2F4F" id="bd5d5767-03a6-11ee-8f29-0242ac130005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79FB46FE" w14:textId="77777777" w:rsidR="00440C38" w:rsidRDefault="00440C3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542C39B9" wp14:editId="3FAF47BF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7" name="bd4a91e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5FB059" w14:textId="77777777" w:rsidR="009F4B9F" w:rsidRDefault="00440C38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12FCF970" w14:textId="77777777" w:rsidR="009F4B9F" w:rsidRDefault="009F4B9F">
                          <w:pPr>
                            <w:pStyle w:val="WitregelW1"/>
                          </w:pPr>
                        </w:p>
                        <w:p w14:paraId="0DF9EC85" w14:textId="77777777" w:rsidR="009F4B9F" w:rsidRDefault="00440C38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47F371F3" w14:textId="77777777" w:rsidR="009F4B9F" w:rsidRDefault="00440C38">
                          <w:pPr>
                            <w:pStyle w:val="StandaardReferentiegegevens"/>
                          </w:pPr>
                          <w:r>
                            <w:t>2511 CW  'S-GRAVENHAGE</w:t>
                          </w:r>
                        </w:p>
                        <w:p w14:paraId="616743A1" w14:textId="77777777" w:rsidR="009F4B9F" w:rsidRDefault="00440C38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519A54D9" w14:textId="77777777" w:rsidR="009F4B9F" w:rsidRDefault="00440C38">
                          <w:pPr>
                            <w:pStyle w:val="StandaardReferentiegegevens"/>
                          </w:pPr>
                          <w:r>
                            <w:t>2500 EE  'S-GRAVENHAGE</w:t>
                          </w:r>
                        </w:p>
                        <w:p w14:paraId="28B5EF1C" w14:textId="77777777" w:rsidR="009F4B9F" w:rsidRDefault="00440C38">
                          <w:pPr>
                            <w:pStyle w:val="StandaardReferentiegegevens"/>
                          </w:pPr>
                          <w:r>
                            <w:t>www.rijksoverheid.nl/fin</w:t>
                          </w:r>
                        </w:p>
                        <w:p w14:paraId="66A2DCB0" w14:textId="77777777" w:rsidR="009F4B9F" w:rsidRDefault="009F4B9F">
                          <w:pPr>
                            <w:pStyle w:val="WitregelW2"/>
                          </w:pPr>
                        </w:p>
                        <w:p w14:paraId="10F92BC6" w14:textId="77777777" w:rsidR="009F4B9F" w:rsidRDefault="00440C38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42110A9E" w14:textId="755AADEE" w:rsidR="00AD123A" w:rsidRDefault="00DE44C5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0038EC">
                              <w:t>2024-0000264181</w:t>
                            </w:r>
                          </w:fldSimple>
                        </w:p>
                        <w:p w14:paraId="22D13860" w14:textId="77777777" w:rsidR="009F4B9F" w:rsidRDefault="009F4B9F">
                          <w:pPr>
                            <w:pStyle w:val="WitregelW1"/>
                          </w:pPr>
                        </w:p>
                        <w:p w14:paraId="4F6C80B5" w14:textId="5F03569B" w:rsidR="00AD123A" w:rsidRDefault="00DE44C5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109284AF" w14:textId="77777777" w:rsidR="009F4B9F" w:rsidRDefault="009F4B9F">
                          <w:pPr>
                            <w:pStyle w:val="WitregelW1"/>
                          </w:pPr>
                        </w:p>
                        <w:p w14:paraId="5FF8FAC0" w14:textId="77777777" w:rsidR="009F4B9F" w:rsidRDefault="00440C38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6DB87509" w14:textId="77777777" w:rsidR="009F4B9F" w:rsidRDefault="00440C38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2C39B9" id="bd4a91e7-03a6-11ee-8f29-0242ac130005" o:spid="_x0000_s1031" type="#_x0000_t202" style="position:absolute;margin-left:467pt;margin-top:154.45pt;width:96.7pt;height:258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155FB059" w14:textId="77777777" w:rsidR="009F4B9F" w:rsidRDefault="00440C38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12FCF970" w14:textId="77777777" w:rsidR="009F4B9F" w:rsidRDefault="009F4B9F">
                    <w:pPr>
                      <w:pStyle w:val="WitregelW1"/>
                    </w:pPr>
                  </w:p>
                  <w:p w14:paraId="0DF9EC85" w14:textId="77777777" w:rsidR="009F4B9F" w:rsidRDefault="00440C38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47F371F3" w14:textId="77777777" w:rsidR="009F4B9F" w:rsidRDefault="00440C38">
                    <w:pPr>
                      <w:pStyle w:val="StandaardReferentiegegevens"/>
                    </w:pPr>
                    <w:r>
                      <w:t>2511 CW  'S-GRAVENHAGE</w:t>
                    </w:r>
                  </w:p>
                  <w:p w14:paraId="616743A1" w14:textId="77777777" w:rsidR="009F4B9F" w:rsidRDefault="00440C38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519A54D9" w14:textId="77777777" w:rsidR="009F4B9F" w:rsidRDefault="00440C38">
                    <w:pPr>
                      <w:pStyle w:val="StandaardReferentiegegevens"/>
                    </w:pPr>
                    <w:r>
                      <w:t>2500 EE  'S-GRAVENHAGE</w:t>
                    </w:r>
                  </w:p>
                  <w:p w14:paraId="28B5EF1C" w14:textId="77777777" w:rsidR="009F4B9F" w:rsidRDefault="00440C38">
                    <w:pPr>
                      <w:pStyle w:val="StandaardReferentiegegevens"/>
                    </w:pPr>
                    <w:r>
                      <w:t>www.rijksoverheid.nl/fin</w:t>
                    </w:r>
                  </w:p>
                  <w:p w14:paraId="66A2DCB0" w14:textId="77777777" w:rsidR="009F4B9F" w:rsidRDefault="009F4B9F">
                    <w:pPr>
                      <w:pStyle w:val="WitregelW2"/>
                    </w:pPr>
                  </w:p>
                  <w:p w14:paraId="10F92BC6" w14:textId="77777777" w:rsidR="009F4B9F" w:rsidRDefault="00440C38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42110A9E" w14:textId="755AADEE" w:rsidR="00AD123A" w:rsidRDefault="00DE44C5">
                    <w:pPr>
                      <w:pStyle w:val="StandaardReferentiegegevens"/>
                    </w:pPr>
                    <w:fldSimple w:instr=" DOCPROPERTY  &quot;Kenmerk&quot;  \* MERGEFORMAT ">
                      <w:r w:rsidR="000038EC">
                        <w:t>2024-0000264181</w:t>
                      </w:r>
                    </w:fldSimple>
                  </w:p>
                  <w:p w14:paraId="22D13860" w14:textId="77777777" w:rsidR="009F4B9F" w:rsidRDefault="009F4B9F">
                    <w:pPr>
                      <w:pStyle w:val="WitregelW1"/>
                    </w:pPr>
                  </w:p>
                  <w:p w14:paraId="4F6C80B5" w14:textId="5F03569B" w:rsidR="00AD123A" w:rsidRDefault="00DE44C5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109284AF" w14:textId="77777777" w:rsidR="009F4B9F" w:rsidRDefault="009F4B9F">
                    <w:pPr>
                      <w:pStyle w:val="WitregelW1"/>
                    </w:pPr>
                  </w:p>
                  <w:p w14:paraId="5FF8FAC0" w14:textId="77777777" w:rsidR="009F4B9F" w:rsidRDefault="00440C38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6DB87509" w14:textId="77777777" w:rsidR="009F4B9F" w:rsidRDefault="00440C38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4260468C" wp14:editId="027F52BD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8" name="bd4a901e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D23E68" w14:textId="77777777" w:rsidR="009F4B9F" w:rsidRDefault="00440C38">
                          <w:pPr>
                            <w:pStyle w:val="StandaardReferentiegegevens"/>
                          </w:pPr>
                          <w:r>
                            <w:t xml:space="preserve">&gt; Retouradres POSTBUS 20201 2500 EE  'S-GRAVENHAGE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260468C" id="bd4a901e-03a6-11ee-8f29-0242ac130005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2AD23E68" w14:textId="77777777" w:rsidR="009F4B9F" w:rsidRDefault="00440C38">
                    <w:pPr>
                      <w:pStyle w:val="StandaardReferentiegegevens"/>
                    </w:pPr>
                    <w:r>
                      <w:t xml:space="preserve">&gt; Retouradres POSTBUS 20201 2500 EE  'S-GRAVENHAGE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995C305" wp14:editId="31679706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9" name="bd4a90b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E37EF3" w14:textId="0DE8DA78" w:rsidR="00AD123A" w:rsidRDefault="00DE44C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728A077E" w14:textId="77777777" w:rsidR="009F4B9F" w:rsidRDefault="00440C38">
                          <w:r>
                            <w:t>Voorzitter van de Tweede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  <w:r>
                            <w:br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995C305" id="bd4a90ba-03a6-11ee-8f29-0242ac130005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40E37EF3" w14:textId="0DE8DA78" w:rsidR="00AD123A" w:rsidRDefault="00DE44C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728A077E" w14:textId="77777777" w:rsidR="009F4B9F" w:rsidRDefault="00440C38">
                    <w:r>
                      <w:t>Voorzitter van de Tweede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  <w: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6E19837D" wp14:editId="63D64918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0" name="bd4a927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702A55" w14:textId="77777777" w:rsidR="00AD123A" w:rsidRDefault="00DE44C5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E19837D" id="bd4a9275-03a6-11ee-8f29-0242ac130005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3C702A55" w14:textId="77777777" w:rsidR="00AD123A" w:rsidRDefault="00DE44C5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EBF1322" wp14:editId="734DCB07">
              <wp:simplePos x="0" y="0"/>
              <wp:positionH relativeFrom="margin">
                <wp:align>left</wp:align>
              </wp:positionH>
              <wp:positionV relativeFrom="page">
                <wp:posOffset>3638550</wp:posOffset>
              </wp:positionV>
              <wp:extent cx="4105275" cy="990600"/>
              <wp:effectExtent l="0" t="0" r="0" b="0"/>
              <wp:wrapNone/>
              <wp:docPr id="11" name="bd4aaf7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990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9F4B9F" w14:paraId="5FE6F723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6219B2A" w14:textId="77777777" w:rsidR="009F4B9F" w:rsidRDefault="009F4B9F"/>
                            </w:tc>
                            <w:tc>
                              <w:tcPr>
                                <w:tcW w:w="5400" w:type="dxa"/>
                              </w:tcPr>
                              <w:p w14:paraId="624A8541" w14:textId="77777777" w:rsidR="009F4B9F" w:rsidRDefault="009F4B9F"/>
                            </w:tc>
                          </w:tr>
                          <w:tr w:rsidR="009F4B9F" w14:paraId="2953CD9C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AA3E277" w14:textId="77777777" w:rsidR="009F4B9F" w:rsidRDefault="00440C3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C33C686" w14:textId="77777777" w:rsidR="009F4B9F" w:rsidRDefault="00615E26">
                                <w:r>
                                  <w:t>13 mei 2024</w:t>
                                </w:r>
                              </w:p>
                            </w:tc>
                          </w:tr>
                          <w:tr w:rsidR="009F4B9F" w14:paraId="166519DA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0F03A5BA" w14:textId="77777777" w:rsidR="009F4B9F" w:rsidRDefault="00440C3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19F9920F" w14:textId="7F169425" w:rsidR="00AD123A" w:rsidRDefault="00DE44C5">
                                <w:fldSimple w:instr=" DOCPROPERTY  &quot;Onderwerp&quot;  \* MERGEFORMAT ">
                                  <w:r w:rsidR="000038EC">
                                    <w:t>Wijziging van de Wet op het financieel toezicht, de Wet toezicht trustkantoren 2018 en enige andere wetten op het terrein van de financiële markten (Wijzigingswet financiële markten 2024) (36442)</w:t>
                                  </w:r>
                                </w:fldSimple>
                              </w:p>
                            </w:tc>
                          </w:tr>
                          <w:tr w:rsidR="009F4B9F" w14:paraId="3827427F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F9D6FDA" w14:textId="77777777" w:rsidR="009F4B9F" w:rsidRDefault="009F4B9F"/>
                            </w:tc>
                            <w:tc>
                              <w:tcPr>
                                <w:tcW w:w="4738" w:type="dxa"/>
                              </w:tcPr>
                              <w:p w14:paraId="15D8C5C1" w14:textId="77777777" w:rsidR="009F4B9F" w:rsidRDefault="009F4B9F"/>
                            </w:tc>
                          </w:tr>
                        </w:tbl>
                        <w:p w14:paraId="552EE39E" w14:textId="77777777" w:rsidR="00440C38" w:rsidRDefault="00440C38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BF1322" id="bd4aaf7a-03a6-11ee-8f29-0242ac130005" o:spid="_x0000_s1035" type="#_x0000_t202" style="position:absolute;margin-left:0;margin-top:286.5pt;width:323.25pt;height:78pt;z-index:251661312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9F4B9F" w14:paraId="5FE6F723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6219B2A" w14:textId="77777777" w:rsidR="009F4B9F" w:rsidRDefault="009F4B9F"/>
                      </w:tc>
                      <w:tc>
                        <w:tcPr>
                          <w:tcW w:w="5400" w:type="dxa"/>
                        </w:tcPr>
                        <w:p w14:paraId="624A8541" w14:textId="77777777" w:rsidR="009F4B9F" w:rsidRDefault="009F4B9F"/>
                      </w:tc>
                    </w:tr>
                    <w:tr w:rsidR="009F4B9F" w14:paraId="2953CD9C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AA3E277" w14:textId="77777777" w:rsidR="009F4B9F" w:rsidRDefault="00440C38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C33C686" w14:textId="77777777" w:rsidR="009F4B9F" w:rsidRDefault="00615E26">
                          <w:r>
                            <w:t>13 mei 2024</w:t>
                          </w:r>
                        </w:p>
                      </w:tc>
                    </w:tr>
                    <w:tr w:rsidR="009F4B9F" w14:paraId="166519DA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0F03A5BA" w14:textId="77777777" w:rsidR="009F4B9F" w:rsidRDefault="00440C38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19F9920F" w14:textId="7F169425" w:rsidR="00AD123A" w:rsidRDefault="00DE44C5">
                          <w:fldSimple w:instr=" DOCPROPERTY  &quot;Onderwerp&quot;  \* MERGEFORMAT ">
                            <w:r w:rsidR="000038EC">
                              <w:t>Wijziging van de Wet op het financieel toezicht, de Wet toezicht trustkantoren 2018 en enige andere wetten op het terrein van de financiële markten (Wijzigingswet financiële markten 2024) (36442)</w:t>
                            </w:r>
                          </w:fldSimple>
                        </w:p>
                      </w:tc>
                    </w:tr>
                    <w:tr w:rsidR="009F4B9F" w14:paraId="3827427F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F9D6FDA" w14:textId="77777777" w:rsidR="009F4B9F" w:rsidRDefault="009F4B9F"/>
                      </w:tc>
                      <w:tc>
                        <w:tcPr>
                          <w:tcW w:w="4738" w:type="dxa"/>
                        </w:tcPr>
                        <w:p w14:paraId="15D8C5C1" w14:textId="77777777" w:rsidR="009F4B9F" w:rsidRDefault="009F4B9F"/>
                      </w:tc>
                    </w:tr>
                  </w:tbl>
                  <w:p w14:paraId="552EE39E" w14:textId="77777777" w:rsidR="00440C38" w:rsidRDefault="00440C38"/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0A72B6EB" wp14:editId="6DE01415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2" name="bd5d814d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9B0703" w14:textId="124E5596" w:rsidR="00AD123A" w:rsidRDefault="00DE44C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A72B6EB" id="bd5d814d-03a6-11ee-8f29-0242ac130005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419B0703" w14:textId="124E5596" w:rsidR="00AD123A" w:rsidRDefault="00DE44C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486F6B1B" wp14:editId="756CBFD9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3" name="bd5a43b8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6D6271" w14:textId="77777777" w:rsidR="00440C38" w:rsidRDefault="00440C3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86F6B1B" id="bd5a43b8-03a6-11ee-8f29-0242ac130005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166D6271" w14:textId="77777777" w:rsidR="00440C38" w:rsidRDefault="00440C3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9DBCE5"/>
    <w:multiLevelType w:val="multilevel"/>
    <w:tmpl w:val="66C50114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AD3DBA82"/>
    <w:multiLevelType w:val="multilevel"/>
    <w:tmpl w:val="F33C12A1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F9AB724C"/>
    <w:multiLevelType w:val="multilevel"/>
    <w:tmpl w:val="77D04632"/>
    <w:name w:val="Bullet Opdrachtbevestiging"/>
    <w:lvl w:ilvl="0">
      <w:start w:val="1"/>
      <w:numFmt w:val="bullet"/>
      <w:pStyle w:val="BulletOpdrBev"/>
      <w:lvlText w:val="·"/>
      <w:lvlJc w:val="left"/>
      <w:pPr>
        <w:ind w:left="357" w:hanging="35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B680396"/>
    <w:multiLevelType w:val="multilevel"/>
    <w:tmpl w:val="D324856D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037314"/>
    <w:multiLevelType w:val="multilevel"/>
    <w:tmpl w:val="9BF60419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·"/>
      <w:lvlJc w:val="left"/>
      <w:pPr>
        <w:ind w:left="1120" w:hanging="411"/>
      </w:pPr>
      <w:rPr>
        <w:rFonts w:ascii="Symbol" w:hAnsi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5C47CF"/>
    <w:multiLevelType w:val="multilevel"/>
    <w:tmpl w:val="3E0BDE1B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2718524">
    <w:abstractNumId w:val="5"/>
  </w:num>
  <w:num w:numId="2" w16cid:durableId="76558380">
    <w:abstractNumId w:val="2"/>
  </w:num>
  <w:num w:numId="3" w16cid:durableId="920480444">
    <w:abstractNumId w:val="1"/>
  </w:num>
  <w:num w:numId="4" w16cid:durableId="400713205">
    <w:abstractNumId w:val="0"/>
  </w:num>
  <w:num w:numId="5" w16cid:durableId="1839422614">
    <w:abstractNumId w:val="4"/>
  </w:num>
  <w:num w:numId="6" w16cid:durableId="728186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9F"/>
    <w:rsid w:val="000038EC"/>
    <w:rsid w:val="00440C38"/>
    <w:rsid w:val="00615E26"/>
    <w:rsid w:val="00876837"/>
    <w:rsid w:val="009F4B9F"/>
    <w:rsid w:val="00AD123A"/>
    <w:rsid w:val="00DE44C5"/>
    <w:rsid w:val="00EC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90A58E6"/>
  <w15:docId w15:val="{BE36B0B7-CB8A-4805-B8D2-B9744EC3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Genummerdelijst">
    <w:name w:val="Genummerde lijst"/>
    <w:pPr>
      <w:numPr>
        <w:numId w:val="3"/>
      </w:numPr>
    </w:p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numbering" w:customStyle="1" w:styleId="Lijstmetopsommingstekens">
    <w:name w:val="Lijst met opsommingstekens"/>
    <w:pPr>
      <w:numPr>
        <w:numId w:val="4"/>
      </w:numPr>
    </w:p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5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zonderranden">
    <w:name w:val="Tabel zonder randen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.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Normaalweb">
    <w:name w:val="Normal (Web)"/>
    <w:basedOn w:val="Standaard"/>
    <w:uiPriority w:val="99"/>
    <w:semiHidden/>
    <w:unhideWhenUsed/>
    <w:rsid w:val="00440C38"/>
    <w:pPr>
      <w:autoSpaceDN/>
      <w:spacing w:before="100" w:beforeAutospacing="1" w:after="100" w:afterAutospacing="1" w:line="240" w:lineRule="auto"/>
      <w:textAlignment w:val="auto"/>
    </w:pPr>
    <w:rPr>
      <w:rFonts w:ascii="Calibri" w:eastAsia="Times New Roman" w:hAnsi="Calibri" w:cs="Calibri"/>
      <w:color w:val="auto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440C3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0C3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40C3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0C3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webSetting" Target="webSettings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aan Eerste of Tweede Kamer - Wijziging van de Wet op het financieel toezicht, de Wet toezicht trustkantoren 2018 en enige andere wetten op het terrein van de financiële markten (Wijzigingswet financiële markten 2024) (36442)</vt:lpstr>
    </vt:vector>
  </ap:TitlesOfParts>
  <ap:LinksUpToDate>false</ap:LinksUpToDate>
  <ap:CharactersWithSpaces>186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2024-05-13T14:04:00.0000000Z</lastPrinted>
  <dcterms:created xsi:type="dcterms:W3CDTF">2024-05-13T14:03:00.0000000Z</dcterms:created>
  <dcterms:modified xsi:type="dcterms:W3CDTF">2024-05-13T14:04:00.0000000Z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aan Eerste of Tweede Kamer - Wijziging van de Wet op het financieel toezicht, de Wet toezicht trustkantoren 2018 en enige andere wetten op het terrein van de financiële markten (Wijzigingswet financiële markten 2024) (36442)</vt:lpwstr>
  </property>
  <property fmtid="{D5CDD505-2E9C-101B-9397-08002B2CF9AE}" pid="5" name="Publicatiedatum">
    <vt:lpwstr/>
  </property>
  <property fmtid="{D5CDD505-2E9C-101B-9397-08002B2CF9AE}" pid="6" name="Verantwoordelijke organisatie">
    <vt:lpwstr>Agentschap</vt:lpwstr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>Voorzitter van de Tweede Kamer der Staten-Generaal_x000d__x000d_Postbus 20018_x000d_2500 EA  DEN HAAG_x000d__x000d_
</vt:lpwstr>
  </property>
  <property fmtid="{D5CDD505-2E9C-101B-9397-08002B2CF9AE}" pid="11" name="Van">
    <vt:lpwstr/>
  </property>
  <property fmtid="{D5CDD505-2E9C-101B-9397-08002B2CF9AE}" pid="12" name="Datum">
    <vt:lpwstr>1 mei 2024</vt:lpwstr>
  </property>
  <property fmtid="{D5CDD505-2E9C-101B-9397-08002B2CF9AE}" pid="13" name="Opgesteld door, Naam">
    <vt:lpwstr/>
  </property>
  <property fmtid="{D5CDD505-2E9C-101B-9397-08002B2CF9AE}" pid="14" name="Opgesteld door, Telefoonnummer">
    <vt:lpwstr>088-4428178</vt:lpwstr>
  </property>
  <property fmtid="{D5CDD505-2E9C-101B-9397-08002B2CF9AE}" pid="15" name="Kenmerk">
    <vt:lpwstr>2024-0000264181</vt:lpwstr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  <property fmtid="{D5CDD505-2E9C-101B-9397-08002B2CF9AE}" pid="28" name="Docgensjabloon">
    <vt:lpwstr>DocGen_Brief aan Eerste of Tweede Kamer_nl_NL</vt:lpwstr>
  </property>
  <property fmtid="{D5CDD505-2E9C-101B-9397-08002B2CF9AE}" pid="29" name="Onderwerp">
    <vt:lpwstr>Wijziging van de Wet op het financieel toezicht, de Wet toezicht trustkantoren 2018 en enige andere wetten op het terrein van de financiële markten (Wijzigingswet financiële markten 2024) (36442)</vt:lpwstr>
  </property>
  <property fmtid="{D5CDD505-2E9C-101B-9397-08002B2CF9AE}" pid="30" name="UwKenmerk">
    <vt:lpwstr/>
  </property>
  <property fmtid="{D5CDD505-2E9C-101B-9397-08002B2CF9AE}" pid="31" name="MSIP_Label_6800fede-0e59-47ad-af95-4e63bbdb932d_Enabled">
    <vt:lpwstr>true</vt:lpwstr>
  </property>
  <property fmtid="{D5CDD505-2E9C-101B-9397-08002B2CF9AE}" pid="32" name="MSIP_Label_6800fede-0e59-47ad-af95-4e63bbdb932d_SetDate">
    <vt:lpwstr>2024-05-01T18:13:06Z</vt:lpwstr>
  </property>
  <property fmtid="{D5CDD505-2E9C-101B-9397-08002B2CF9AE}" pid="33" name="MSIP_Label_6800fede-0e59-47ad-af95-4e63bbdb932d_Method">
    <vt:lpwstr>Standard</vt:lpwstr>
  </property>
  <property fmtid="{D5CDD505-2E9C-101B-9397-08002B2CF9AE}" pid="34" name="MSIP_Label_6800fede-0e59-47ad-af95-4e63bbdb932d_Name">
    <vt:lpwstr>FIN-DGGT-Rijksoverheid</vt:lpwstr>
  </property>
  <property fmtid="{D5CDD505-2E9C-101B-9397-08002B2CF9AE}" pid="35" name="MSIP_Label_6800fede-0e59-47ad-af95-4e63bbdb932d_SiteId">
    <vt:lpwstr>84712536-f524-40a0-913b-5d25ba502732</vt:lpwstr>
  </property>
  <property fmtid="{D5CDD505-2E9C-101B-9397-08002B2CF9AE}" pid="36" name="MSIP_Label_6800fede-0e59-47ad-af95-4e63bbdb932d_ActionId">
    <vt:lpwstr>8ac110b8-a3fa-41ae-8c62-e2d3f8535707</vt:lpwstr>
  </property>
  <property fmtid="{D5CDD505-2E9C-101B-9397-08002B2CF9AE}" pid="37" name="MSIP_Label_6800fede-0e59-47ad-af95-4e63bbdb932d_ContentBits">
    <vt:lpwstr>0</vt:lpwstr>
  </property>
</Properties>
</file>